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b/>
          <w:bCs/>
          <w:sz w:val="24"/>
          <w:szCs w:val="32"/>
        </w:rPr>
      </w:pPr>
      <w:bookmarkStart w:id="0" w:name="_GoBack"/>
      <w:r>
        <w:rPr>
          <w:b/>
          <w:bCs/>
          <w:sz w:val="24"/>
          <w:szCs w:val="32"/>
        </w:rPr>
        <w:t>学生科召开助理班主任会议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</w:rPr>
        <w:t>10月9日中午，学生科在行政楼501室召开新生助理班主任会议。全体新生班级助理班主任参会，学生科老师出席会议。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sz w:val="24"/>
          <w:szCs w:val="32"/>
        </w:rPr>
      </w:pPr>
      <w: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20955</wp:posOffset>
            </wp:positionV>
            <wp:extent cx="2176145" cy="1327785"/>
            <wp:effectExtent l="0" t="0" r="14605" b="5715"/>
            <wp:wrapTight wrapText="bothSides">
              <wp:wrapPolygon>
                <wp:start x="0" y="0"/>
                <wp:lineTo x="0" y="21383"/>
                <wp:lineTo x="21367" y="21383"/>
                <wp:lineTo x="2136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32"/>
        </w:rPr>
        <w:t>会议上，各新生班的助理班主任轮流交流工作经验，认真总结了开学以来的工作，总结良好的经验，反思自己的不足，提出遇到的困惑，并对下一步如何开展工作制定了计划和重点。学生科老师对助理班主任工作进行指导并提出要求。助理班主任要密切关注班级动态，及时发现班级管理上出现的问题，做到及时发现、及时解决。同时，要时刻以班主任的标准严格要求自己，认真协助班主任做好新生常规教育工作，积极做好新生的引导者、把关者、发现者和培养者。会上，学生科老师为助理班主任们颁发聘书和学生监督员胸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sz w:val="24"/>
          <w:szCs w:val="32"/>
        </w:rPr>
        <w:t>与会助理班主任纷纷表示，助理班主任在班级里具有举足轻重的地位，不仅仅要引导学弟学妹们成长，提升校风、学风，营造学习氛围，更要以身作则，成为学习标杆，尽心尽力服务学生。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DQ4OTE0OWM3MWU5MTFhNGQ3YTQ0NDZlMjlmOTUifQ=="/>
  </w:docVars>
  <w:rsids>
    <w:rsidRoot w:val="60F01250"/>
    <w:rsid w:val="60F0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0</TotalTime>
  <ScaleCrop>false</ScaleCrop>
  <LinksUpToDate>false</LinksUpToDate>
  <CharactersWithSpaces>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2023-07-29T08:59:00Z</dcterms:created>
  <dc:creator>Administrator</dc:creator>
  <cp:lastModifiedBy>Administrator</cp:lastModifiedBy>
  <dcterms:modified xsi:type="dcterms:W3CDTF">2023-07-29T08:59:50Z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D2525A53B1AB45819B7140E0AEA61A59_11</vt:lpwstr>
  </property>
</Properties>
</file>