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A7" w:rsidRPr="00566443" w:rsidRDefault="00AC0BA7" w:rsidP="00AC0BA7">
      <w:pPr>
        <w:numPr>
          <w:ilvl w:val="0"/>
          <w:numId w:val="1"/>
        </w:numPr>
        <w:adjustRightInd w:val="0"/>
        <w:snapToGrid w:val="0"/>
        <w:spacing w:line="360" w:lineRule="auto"/>
        <w:jc w:val="left"/>
        <w:rPr>
          <w:rFonts w:ascii="宋体" w:hAnsi="宋体"/>
          <w:b/>
          <w:sz w:val="24"/>
          <w:szCs w:val="22"/>
        </w:rPr>
      </w:pPr>
      <w:bookmarkStart w:id="0" w:name="_Hlk73038679"/>
      <w:r w:rsidRPr="00566443">
        <w:rPr>
          <w:rFonts w:ascii="宋体" w:hAnsi="宋体" w:hint="eastAsia"/>
          <w:b/>
          <w:sz w:val="24"/>
          <w:szCs w:val="22"/>
        </w:rPr>
        <w:t>铸军魂</w:t>
      </w:r>
      <w:proofErr w:type="gramStart"/>
      <w:r w:rsidRPr="00566443">
        <w:rPr>
          <w:rFonts w:ascii="宋体" w:hAnsi="宋体" w:hint="eastAsia"/>
          <w:b/>
          <w:sz w:val="24"/>
          <w:szCs w:val="22"/>
        </w:rPr>
        <w:t>励</w:t>
      </w:r>
      <w:proofErr w:type="gramEnd"/>
      <w:r w:rsidRPr="00566443">
        <w:rPr>
          <w:rFonts w:ascii="宋体" w:hAnsi="宋体" w:hint="eastAsia"/>
          <w:b/>
          <w:sz w:val="24"/>
          <w:szCs w:val="22"/>
        </w:rPr>
        <w:t>国防意志</w:t>
      </w:r>
      <w:r w:rsidRPr="00566443">
        <w:rPr>
          <w:rFonts w:ascii="宋体" w:hAnsi="宋体"/>
          <w:b/>
          <w:sz w:val="24"/>
          <w:szCs w:val="22"/>
        </w:rPr>
        <w:t xml:space="preserve"> 塑形象</w:t>
      </w:r>
      <w:proofErr w:type="gramStart"/>
      <w:r w:rsidRPr="00566443">
        <w:rPr>
          <w:rFonts w:ascii="宋体" w:hAnsi="宋体"/>
          <w:b/>
          <w:sz w:val="24"/>
          <w:szCs w:val="22"/>
        </w:rPr>
        <w:t>育时代</w:t>
      </w:r>
      <w:proofErr w:type="gramEnd"/>
      <w:r w:rsidRPr="00566443">
        <w:rPr>
          <w:rFonts w:ascii="宋体" w:hAnsi="宋体"/>
          <w:b/>
          <w:sz w:val="24"/>
          <w:szCs w:val="22"/>
        </w:rPr>
        <w:t>新人</w:t>
      </w:r>
      <w:r w:rsidRPr="00566443">
        <w:rPr>
          <w:rFonts w:ascii="宋体" w:hAnsi="宋体" w:hint="eastAsia"/>
          <w:b/>
          <w:sz w:val="24"/>
          <w:szCs w:val="22"/>
        </w:rPr>
        <w:t>——</w:t>
      </w:r>
      <w:bookmarkStart w:id="1" w:name="_GoBack"/>
      <w:r w:rsidRPr="00566443">
        <w:rPr>
          <w:rFonts w:ascii="宋体" w:hAnsi="宋体" w:hint="eastAsia"/>
          <w:b/>
          <w:sz w:val="24"/>
          <w:szCs w:val="22"/>
        </w:rPr>
        <w:t>学校关工委召开国防教育研讨会</w:t>
      </w:r>
      <w:bookmarkEnd w:id="1"/>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sz w:val="24"/>
          <w:szCs w:val="22"/>
        </w:rPr>
        <w:t>为深入贯彻习近平总书记关于加强全民国防教育的系列重要指示精神，认真总结</w:t>
      </w:r>
      <w:r w:rsidRPr="00566443">
        <w:rPr>
          <w:rFonts w:ascii="宋体" w:hAnsi="宋体" w:hint="eastAsia"/>
          <w:sz w:val="24"/>
          <w:szCs w:val="22"/>
        </w:rPr>
        <w:t>我校</w:t>
      </w:r>
      <w:r w:rsidRPr="00566443">
        <w:rPr>
          <w:rFonts w:ascii="宋体" w:hAnsi="宋体"/>
          <w:sz w:val="24"/>
          <w:szCs w:val="22"/>
        </w:rPr>
        <w:t>国防教育工作，全面推进新时代学校国防教育创新发展，</w:t>
      </w:r>
      <w:r w:rsidRPr="00566443">
        <w:rPr>
          <w:rFonts w:ascii="宋体" w:hAnsi="宋体" w:hint="eastAsia"/>
          <w:sz w:val="24"/>
          <w:szCs w:val="22"/>
        </w:rPr>
        <w:t>5月2</w:t>
      </w:r>
      <w:r w:rsidRPr="00566443">
        <w:rPr>
          <w:rFonts w:ascii="宋体" w:hAnsi="宋体"/>
          <w:sz w:val="24"/>
          <w:szCs w:val="22"/>
        </w:rPr>
        <w:t>8</w:t>
      </w:r>
      <w:r w:rsidRPr="00566443">
        <w:rPr>
          <w:rFonts w:ascii="宋体" w:hAnsi="宋体" w:hint="eastAsia"/>
          <w:sz w:val="24"/>
          <w:szCs w:val="22"/>
        </w:rPr>
        <w:t>日</w:t>
      </w:r>
      <w:r w:rsidRPr="00566443">
        <w:rPr>
          <w:rFonts w:ascii="宋体" w:hAnsi="宋体"/>
          <w:sz w:val="24"/>
          <w:szCs w:val="22"/>
        </w:rPr>
        <w:t>，</w:t>
      </w:r>
      <w:r w:rsidRPr="00566443">
        <w:rPr>
          <w:rFonts w:ascii="宋体" w:hAnsi="宋体" w:hint="eastAsia"/>
          <w:sz w:val="24"/>
          <w:szCs w:val="22"/>
        </w:rPr>
        <w:t>学校关工委牵头组织的“国防教育研讨会”顺利召开。由沪上知名的国防教育专家、上海国防大学军事专家路加模少将带领，刘金亮大校、奚纪荣大校、华强大校、孙力大校受邀参会，上海城建</w:t>
      </w:r>
      <w:proofErr w:type="gramStart"/>
      <w:r w:rsidRPr="00566443">
        <w:rPr>
          <w:rFonts w:ascii="宋体" w:hAnsi="宋体" w:hint="eastAsia"/>
          <w:sz w:val="24"/>
          <w:szCs w:val="22"/>
        </w:rPr>
        <w:t>学院关</w:t>
      </w:r>
      <w:proofErr w:type="gramEnd"/>
      <w:r w:rsidRPr="00566443">
        <w:rPr>
          <w:rFonts w:ascii="宋体" w:hAnsi="宋体" w:hint="eastAsia"/>
          <w:sz w:val="24"/>
          <w:szCs w:val="22"/>
        </w:rPr>
        <w:t>工委常务副主任范文毅，学校党委书记</w:t>
      </w:r>
      <w:proofErr w:type="gramStart"/>
      <w:r w:rsidRPr="00566443">
        <w:rPr>
          <w:rFonts w:ascii="宋体" w:hAnsi="宋体" w:hint="eastAsia"/>
          <w:sz w:val="24"/>
          <w:szCs w:val="22"/>
        </w:rPr>
        <w:t>呂</w:t>
      </w:r>
      <w:proofErr w:type="gramEnd"/>
      <w:r w:rsidRPr="00566443">
        <w:rPr>
          <w:rFonts w:ascii="宋体" w:hAnsi="宋体" w:hint="eastAsia"/>
          <w:sz w:val="24"/>
          <w:szCs w:val="22"/>
        </w:rPr>
        <w:t>力、副校长张永辉、学校关工委常务副主任薛国民等领导出席。学校各党支部书记、国防特色班和国旗队师生代表参加。</w:t>
      </w:r>
    </w:p>
    <w:p w:rsidR="00AC0BA7" w:rsidRPr="00566443" w:rsidRDefault="00AC0BA7" w:rsidP="00AC0BA7">
      <w:pPr>
        <w:adjustRightInd w:val="0"/>
        <w:snapToGrid w:val="0"/>
        <w:spacing w:line="360" w:lineRule="auto"/>
        <w:ind w:right="240" w:firstLineChars="200" w:firstLine="420"/>
        <w:jc w:val="left"/>
        <w:rPr>
          <w:rFonts w:ascii="宋体" w:hAnsi="宋体"/>
          <w:sz w:val="24"/>
          <w:szCs w:val="22"/>
        </w:rPr>
      </w:pPr>
      <w:r>
        <w:rPr>
          <w:noProof/>
        </w:rPr>
        <w:drawing>
          <wp:anchor distT="0" distB="0" distL="114300" distR="114300" simplePos="0" relativeHeight="251659264" behindDoc="0" locked="0" layoutInCell="1" allowOverlap="1" wp14:anchorId="50878484" wp14:editId="79F39590">
            <wp:simplePos x="0" y="0"/>
            <wp:positionH relativeFrom="column">
              <wp:posOffset>3590290</wp:posOffset>
            </wp:positionH>
            <wp:positionV relativeFrom="paragraph">
              <wp:posOffset>45720</wp:posOffset>
            </wp:positionV>
            <wp:extent cx="2209800" cy="1303020"/>
            <wp:effectExtent l="0" t="0" r="0" b="0"/>
            <wp:wrapSquare wrapText="bothSides"/>
            <wp:docPr id="1" name="图片 1" descr="1645059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4505973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43">
        <w:rPr>
          <w:rFonts w:ascii="宋体" w:hAnsi="宋体" w:hint="eastAsia"/>
          <w:sz w:val="24"/>
          <w:szCs w:val="22"/>
        </w:rPr>
        <w:t>上海城建</w:t>
      </w:r>
      <w:proofErr w:type="gramStart"/>
      <w:r w:rsidRPr="00566443">
        <w:rPr>
          <w:rFonts w:ascii="宋体" w:hAnsi="宋体" w:hint="eastAsia"/>
          <w:sz w:val="24"/>
          <w:szCs w:val="22"/>
        </w:rPr>
        <w:t>学院关</w:t>
      </w:r>
      <w:proofErr w:type="gramEnd"/>
      <w:r w:rsidRPr="00566443">
        <w:rPr>
          <w:rFonts w:ascii="宋体" w:hAnsi="宋体" w:hint="eastAsia"/>
          <w:sz w:val="24"/>
          <w:szCs w:val="22"/>
        </w:rPr>
        <w:t>工委常务副主任范文毅在会上致辞。他指出，城建学院和建工学校非常重视学校关工委工作，大力支持建工学校开展国防教育工作。他表示，在中国共产党成立</w:t>
      </w:r>
      <w:r w:rsidRPr="00566443">
        <w:rPr>
          <w:rFonts w:ascii="宋体" w:hAnsi="宋体"/>
          <w:sz w:val="24"/>
          <w:szCs w:val="22"/>
        </w:rPr>
        <w:t>100周年之际，学校要以此次</w:t>
      </w:r>
      <w:r w:rsidRPr="00566443">
        <w:rPr>
          <w:rFonts w:ascii="宋体" w:hAnsi="宋体" w:hint="eastAsia"/>
          <w:sz w:val="24"/>
          <w:szCs w:val="22"/>
        </w:rPr>
        <w:t>“国防教育研讨会”活动</w:t>
      </w:r>
      <w:r w:rsidRPr="00566443">
        <w:rPr>
          <w:rFonts w:ascii="宋体" w:hAnsi="宋体"/>
          <w:sz w:val="24"/>
          <w:szCs w:val="22"/>
        </w:rPr>
        <w:t>为契机，</w:t>
      </w:r>
      <w:r w:rsidRPr="00566443">
        <w:rPr>
          <w:rFonts w:ascii="宋体" w:hAnsi="宋体" w:hint="eastAsia"/>
          <w:sz w:val="24"/>
          <w:szCs w:val="22"/>
        </w:rPr>
        <w:t>以强化国防教育、打造军人气质、塑造工匠精神为目标，</w:t>
      </w:r>
      <w:r w:rsidRPr="00566443">
        <w:rPr>
          <w:rFonts w:ascii="宋体" w:hAnsi="宋体"/>
          <w:sz w:val="24"/>
          <w:szCs w:val="22"/>
        </w:rPr>
        <w:t>不断挖掘</w:t>
      </w:r>
      <w:r w:rsidRPr="00566443">
        <w:rPr>
          <w:rFonts w:ascii="宋体" w:hAnsi="宋体" w:hint="eastAsia"/>
          <w:sz w:val="24"/>
          <w:szCs w:val="22"/>
        </w:rPr>
        <w:t>国防教育</w:t>
      </w:r>
      <w:r w:rsidRPr="00566443">
        <w:rPr>
          <w:rFonts w:ascii="宋体" w:hAnsi="宋体"/>
          <w:sz w:val="24"/>
          <w:szCs w:val="22"/>
        </w:rPr>
        <w:t>工作内涵，提升</w:t>
      </w:r>
      <w:r w:rsidRPr="00566443">
        <w:rPr>
          <w:rFonts w:ascii="宋体" w:hAnsi="宋体" w:hint="eastAsia"/>
          <w:sz w:val="24"/>
          <w:szCs w:val="22"/>
        </w:rPr>
        <w:t>国防教育</w:t>
      </w:r>
      <w:r w:rsidRPr="00566443">
        <w:rPr>
          <w:rFonts w:ascii="宋体" w:hAnsi="宋体"/>
          <w:sz w:val="24"/>
          <w:szCs w:val="22"/>
        </w:rPr>
        <w:t>工作质量。</w:t>
      </w:r>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hint="eastAsia"/>
          <w:sz w:val="24"/>
          <w:szCs w:val="22"/>
        </w:rPr>
        <w:t>副校长张永辉介绍了我校的基本情况和国防教育工作成果。他指出，作为国家中等职业教育改革发展示范学校，上海市优质校培育单位，学校紧扣建筑类专业学生的特点，通过实施校企共建、院校共建和军民共建，积极探索构建“工程</w:t>
      </w:r>
      <w:r w:rsidRPr="00566443">
        <w:rPr>
          <w:rFonts w:ascii="宋体" w:hAnsi="宋体"/>
          <w:sz w:val="24"/>
          <w:szCs w:val="22"/>
        </w:rPr>
        <w:t>+</w:t>
      </w:r>
      <w:r w:rsidRPr="00566443">
        <w:rPr>
          <w:rFonts w:ascii="宋体" w:hAnsi="宋体" w:hint="eastAsia"/>
          <w:sz w:val="24"/>
          <w:szCs w:val="22"/>
        </w:rPr>
        <w:t>国防”德育工作体系，打造了“国防特色班”、“国旗队”“国防大讲堂”等系类国防教育特色品牌，培育了一大批新时代高素质工匠，我校国防文化被评为上海市中职校特色校园文化。</w:t>
      </w:r>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hint="eastAsia"/>
          <w:sz w:val="24"/>
          <w:szCs w:val="22"/>
        </w:rPr>
        <w:t>党委书记吕力宣读国防教育导师聘任决定，为刘金亮、奚纪荣、华强和孙力四位大校颁发“国防教育导师”聘书。大校们认为，能够成为学校的国防校外导师，既是一份荣誉，更是责任。大校们表示，会进一步深化合作与交流，甘愿发挥余热为我校学子的成长与发展尽一份力。学生代表向导师们敬献鲜花，向老领导们表达自己崇高的敬意。</w:t>
      </w:r>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hint="eastAsia"/>
          <w:sz w:val="24"/>
          <w:szCs w:val="22"/>
        </w:rPr>
        <w:t>作为一路致力于关工委工作、国防教育工作的老领导，</w:t>
      </w:r>
      <w:proofErr w:type="gramStart"/>
      <w:r w:rsidRPr="00566443">
        <w:rPr>
          <w:rFonts w:ascii="宋体" w:hAnsi="宋体" w:hint="eastAsia"/>
          <w:sz w:val="24"/>
          <w:szCs w:val="22"/>
        </w:rPr>
        <w:t>校关工委</w:t>
      </w:r>
      <w:proofErr w:type="gramEnd"/>
      <w:r w:rsidRPr="00566443">
        <w:rPr>
          <w:rFonts w:ascii="宋体" w:hAnsi="宋体" w:hint="eastAsia"/>
          <w:sz w:val="24"/>
          <w:szCs w:val="22"/>
        </w:rPr>
        <w:t>常务副主任薛国民深情地回顾了建校几十年来的国防教育历程，对未来学校国防教育工作进行了热切展望。薛国民希望，学校能在保持原有国防教育特色的基础上不断创新，充分发挥国防教育导师的优势作用，进一步借助社会力量，用足用好</w:t>
      </w:r>
      <w:r w:rsidRPr="00566443">
        <w:rPr>
          <w:rFonts w:ascii="宋体" w:hAnsi="宋体" w:hint="eastAsia"/>
          <w:sz w:val="24"/>
          <w:szCs w:val="22"/>
        </w:rPr>
        <w:lastRenderedPageBreak/>
        <w:t>各种资源，培育出一批又一批的德智体美劳全面发展的技能人才。</w:t>
      </w:r>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hint="eastAsia"/>
          <w:sz w:val="24"/>
          <w:szCs w:val="22"/>
        </w:rPr>
        <w:t>国防特色班班主任和</w:t>
      </w:r>
      <w:proofErr w:type="gramStart"/>
      <w:r w:rsidRPr="00566443">
        <w:rPr>
          <w:rFonts w:ascii="宋体" w:hAnsi="宋体" w:hint="eastAsia"/>
          <w:sz w:val="24"/>
          <w:szCs w:val="22"/>
        </w:rPr>
        <w:t>校国旗</w:t>
      </w:r>
      <w:proofErr w:type="gramEnd"/>
      <w:r w:rsidRPr="00566443">
        <w:rPr>
          <w:rFonts w:ascii="宋体" w:hAnsi="宋体" w:hint="eastAsia"/>
          <w:sz w:val="24"/>
          <w:szCs w:val="22"/>
        </w:rPr>
        <w:t>队代表在会上先后发言，畅谈了通过参加学校国防教育系列活动快速成长的经历和感受。路加模少将和四位国防教育导师与师生进行了亲切的互动交流。从分享过往经历，到传授人生感悟，首长们字字心声，句句期盼，话语温暖而又令人振奋。活动结束，大家不约而同地起身鼓掌，为首长们们献上自己崇高的敬意。</w:t>
      </w:r>
    </w:p>
    <w:p w:rsidR="00AC0BA7" w:rsidRPr="00566443" w:rsidRDefault="00AC0BA7" w:rsidP="00AC0BA7">
      <w:pPr>
        <w:adjustRightInd w:val="0"/>
        <w:snapToGrid w:val="0"/>
        <w:spacing w:line="360" w:lineRule="auto"/>
        <w:ind w:right="240" w:firstLineChars="200" w:firstLine="480"/>
        <w:jc w:val="left"/>
        <w:rPr>
          <w:rFonts w:ascii="宋体" w:hAnsi="宋体"/>
          <w:sz w:val="24"/>
          <w:szCs w:val="22"/>
        </w:rPr>
      </w:pPr>
      <w:r w:rsidRPr="00566443">
        <w:rPr>
          <w:rFonts w:ascii="宋体" w:hAnsi="宋体" w:hint="eastAsia"/>
          <w:sz w:val="24"/>
          <w:szCs w:val="22"/>
        </w:rPr>
        <w:t>学校党委书记吕力对关工委心系学校国防教育工作表示肯定，对国防教育导师大力支持学校国防教育工作表示感谢。就下阶段工作提出三点要求，一是要继承优良传统，</w:t>
      </w:r>
      <w:proofErr w:type="gramStart"/>
      <w:r w:rsidRPr="00566443">
        <w:rPr>
          <w:rFonts w:ascii="宋体" w:hAnsi="宋体" w:hint="eastAsia"/>
          <w:sz w:val="24"/>
          <w:szCs w:val="22"/>
        </w:rPr>
        <w:t>根续共产党</w:t>
      </w:r>
      <w:proofErr w:type="gramEnd"/>
      <w:r w:rsidRPr="00566443">
        <w:rPr>
          <w:rFonts w:ascii="宋体" w:hAnsi="宋体" w:hint="eastAsia"/>
          <w:sz w:val="24"/>
          <w:szCs w:val="22"/>
        </w:rPr>
        <w:t>优良血脉。二是要继续脚踏实地，打造新时代合格的建筑工匠。三是要不断开拓创新，打造德育工作好品牌。她指出，近年来，我校国防教育工作取得了良好的</w:t>
      </w:r>
      <w:proofErr w:type="gramStart"/>
      <w:r w:rsidRPr="00566443">
        <w:rPr>
          <w:rFonts w:ascii="宋体" w:hAnsi="宋体" w:hint="eastAsia"/>
          <w:sz w:val="24"/>
          <w:szCs w:val="22"/>
        </w:rPr>
        <w:t>的</w:t>
      </w:r>
      <w:proofErr w:type="gramEnd"/>
      <w:r w:rsidRPr="00566443">
        <w:rPr>
          <w:rFonts w:ascii="宋体" w:hAnsi="宋体" w:hint="eastAsia"/>
          <w:sz w:val="24"/>
          <w:szCs w:val="22"/>
        </w:rPr>
        <w:t>成果，有了扎实的基础，形成了特色德育工作体系。要继续打造良好平台，继续办实事、做好事、解难事，以表达我们对老首长的敬意，传承国防教育红色精神。</w:t>
      </w:r>
      <w:bookmarkEnd w:id="0"/>
    </w:p>
    <w:p w:rsidR="00AD0E10" w:rsidRPr="00AC0BA7" w:rsidRDefault="00AD0E10"/>
    <w:sectPr w:rsidR="00AD0E10" w:rsidRPr="00AC0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A7"/>
    <w:rsid w:val="00AC0BA7"/>
    <w:rsid w:val="00AD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Company>Lenovo</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2022-08-02T06:26:00Z</dcterms:created>
  <dcterms:modified xsi:type="dcterms:W3CDTF">2022-08-02T06:26:00Z</dcterms:modified>
</cp:coreProperties>
</file>