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5BB" w:rsidRDefault="00D0034E">
      <w:pPr>
        <w:spacing w:line="360" w:lineRule="auto"/>
        <w:jc w:val="center"/>
        <w:rPr>
          <w:b/>
          <w:bCs/>
          <w:sz w:val="28"/>
          <w:szCs w:val="36"/>
        </w:rPr>
      </w:pPr>
      <w:r>
        <w:rPr>
          <w:rFonts w:hint="eastAsia"/>
          <w:b/>
          <w:bCs/>
          <w:sz w:val="28"/>
          <w:szCs w:val="36"/>
        </w:rPr>
        <w:t>反家庭暴力知识宣传材料</w:t>
      </w:r>
    </w:p>
    <w:p w:rsidR="00DD75BB" w:rsidRDefault="00D0034E">
      <w:pPr>
        <w:spacing w:line="360" w:lineRule="auto"/>
        <w:rPr>
          <w:sz w:val="24"/>
          <w:szCs w:val="32"/>
        </w:rPr>
      </w:pPr>
      <w:r>
        <w:rPr>
          <w:rFonts w:hint="eastAsia"/>
          <w:sz w:val="24"/>
          <w:szCs w:val="32"/>
        </w:rPr>
        <w:t>一、什么是家庭暴力？</w:t>
      </w:r>
    </w:p>
    <w:p w:rsidR="00DD75BB" w:rsidRDefault="00D0034E">
      <w:pPr>
        <w:spacing w:line="360" w:lineRule="auto"/>
        <w:ind w:firstLineChars="200" w:firstLine="480"/>
        <w:rPr>
          <w:sz w:val="24"/>
          <w:szCs w:val="32"/>
        </w:rPr>
      </w:pPr>
      <w:r>
        <w:rPr>
          <w:rFonts w:hint="eastAsia"/>
          <w:sz w:val="24"/>
          <w:szCs w:val="32"/>
        </w:rPr>
        <w:t>家庭暴力是指家庭成员中一方对另一方实施暴力的行为。其形式包括殴打、罚跪、捆绑、拘禁等体罚形式，也包括威胁、恐吓、辱骂等精神虐待。</w:t>
      </w:r>
    </w:p>
    <w:p w:rsidR="00DD75BB" w:rsidRDefault="00D0034E">
      <w:pPr>
        <w:spacing w:line="360" w:lineRule="auto"/>
        <w:rPr>
          <w:sz w:val="24"/>
          <w:szCs w:val="32"/>
        </w:rPr>
      </w:pPr>
      <w:r>
        <w:rPr>
          <w:rFonts w:hint="eastAsia"/>
          <w:sz w:val="24"/>
          <w:szCs w:val="32"/>
        </w:rPr>
        <w:t xml:space="preserve"> </w:t>
      </w:r>
      <w:r>
        <w:rPr>
          <w:rFonts w:hint="eastAsia"/>
          <w:sz w:val="24"/>
          <w:szCs w:val="32"/>
        </w:rPr>
        <w:t>二、家庭暴力的特点？</w:t>
      </w:r>
    </w:p>
    <w:p w:rsidR="00DD75BB" w:rsidRDefault="00D0034E">
      <w:pPr>
        <w:spacing w:line="360" w:lineRule="auto"/>
        <w:rPr>
          <w:sz w:val="24"/>
          <w:szCs w:val="32"/>
        </w:rPr>
      </w:pPr>
      <w:r>
        <w:rPr>
          <w:rFonts w:hint="eastAsia"/>
          <w:sz w:val="24"/>
          <w:szCs w:val="32"/>
        </w:rPr>
        <w:t xml:space="preserve">  </w:t>
      </w:r>
      <w:r>
        <w:rPr>
          <w:rFonts w:hint="eastAsia"/>
          <w:sz w:val="24"/>
          <w:szCs w:val="32"/>
        </w:rPr>
        <w:t>1</w:t>
      </w:r>
      <w:r>
        <w:rPr>
          <w:rFonts w:hint="eastAsia"/>
          <w:sz w:val="24"/>
          <w:szCs w:val="32"/>
        </w:rPr>
        <w:t>、具有隐蔽性。家庭暴力是发生在家庭中，受害者往往因为“家丑不可外扬”的思想束缚而忍气吞声，施暴</w:t>
      </w:r>
      <w:proofErr w:type="gramStart"/>
      <w:r>
        <w:rPr>
          <w:rFonts w:hint="eastAsia"/>
          <w:sz w:val="24"/>
          <w:szCs w:val="32"/>
        </w:rPr>
        <w:t>者变本</w:t>
      </w:r>
      <w:proofErr w:type="gramEnd"/>
      <w:r>
        <w:rPr>
          <w:rFonts w:hint="eastAsia"/>
          <w:sz w:val="24"/>
          <w:szCs w:val="32"/>
        </w:rPr>
        <w:t>加历，同时家庭成员共同生活在一起，朝夕相处，施暴者可充分选择作案时间和手段，很容易实施暴力。</w:t>
      </w:r>
    </w:p>
    <w:p w:rsidR="00DD75BB" w:rsidRDefault="00D0034E">
      <w:pPr>
        <w:spacing w:line="360" w:lineRule="auto"/>
        <w:ind w:firstLineChars="100" w:firstLine="240"/>
        <w:rPr>
          <w:sz w:val="24"/>
          <w:szCs w:val="32"/>
        </w:rPr>
      </w:pPr>
      <w:r>
        <w:rPr>
          <w:rFonts w:hint="eastAsia"/>
          <w:sz w:val="24"/>
          <w:szCs w:val="32"/>
        </w:rPr>
        <w:t>2</w:t>
      </w:r>
      <w:r>
        <w:rPr>
          <w:rFonts w:hint="eastAsia"/>
          <w:sz w:val="24"/>
          <w:szCs w:val="32"/>
        </w:rPr>
        <w:t>、具有较大的危害性。</w:t>
      </w:r>
    </w:p>
    <w:p w:rsidR="00DD75BB" w:rsidRDefault="00D0034E" w:rsidP="00D0034E">
      <w:pPr>
        <w:spacing w:line="360" w:lineRule="auto"/>
        <w:ind w:firstLineChars="200" w:firstLine="480"/>
        <w:rPr>
          <w:sz w:val="24"/>
          <w:szCs w:val="32"/>
        </w:rPr>
      </w:pPr>
      <w:bookmarkStart w:id="0" w:name="_GoBack"/>
      <w:bookmarkEnd w:id="0"/>
      <w:r>
        <w:rPr>
          <w:rFonts w:hint="eastAsia"/>
          <w:sz w:val="24"/>
          <w:szCs w:val="32"/>
        </w:rPr>
        <w:t>由于家庭暴力的隐蔽性导致受害人一般处于无助状态，施暴者的行为不受控制而容易走向极端，导致恶性案件的发生。另外，家庭是社会的细胞，家庭的不稳定也影响社会的安宁，家庭暴力使很多家庭走向破裂，受害妇女身心受到摧残，孩子心灵遭受创伤，容易引发恶性犯</w:t>
      </w:r>
    </w:p>
    <w:p w:rsidR="00DD75BB" w:rsidRDefault="00D0034E">
      <w:pPr>
        <w:spacing w:line="360" w:lineRule="auto"/>
        <w:rPr>
          <w:sz w:val="24"/>
          <w:szCs w:val="32"/>
        </w:rPr>
      </w:pPr>
      <w:r>
        <w:rPr>
          <w:rFonts w:hint="eastAsia"/>
          <w:sz w:val="24"/>
          <w:szCs w:val="32"/>
        </w:rPr>
        <w:t>罪和一系列社会问题。</w:t>
      </w:r>
    </w:p>
    <w:p w:rsidR="00DD75BB" w:rsidRDefault="00D0034E">
      <w:pPr>
        <w:numPr>
          <w:ilvl w:val="0"/>
          <w:numId w:val="1"/>
        </w:numPr>
        <w:spacing w:line="360" w:lineRule="auto"/>
        <w:rPr>
          <w:sz w:val="24"/>
          <w:szCs w:val="32"/>
        </w:rPr>
      </w:pPr>
      <w:r>
        <w:rPr>
          <w:rFonts w:hint="eastAsia"/>
          <w:sz w:val="24"/>
          <w:szCs w:val="32"/>
        </w:rPr>
        <w:t>具有时间上的连续性和渐近性。</w:t>
      </w:r>
    </w:p>
    <w:p w:rsidR="00DD75BB" w:rsidRDefault="00D0034E">
      <w:pPr>
        <w:spacing w:line="360" w:lineRule="auto"/>
        <w:ind w:firstLineChars="200" w:firstLine="480"/>
        <w:rPr>
          <w:sz w:val="24"/>
          <w:szCs w:val="32"/>
        </w:rPr>
      </w:pPr>
      <w:r>
        <w:rPr>
          <w:rFonts w:hint="eastAsia"/>
          <w:sz w:val="24"/>
          <w:szCs w:val="32"/>
        </w:rPr>
        <w:t>家庭暴力一般都不是一日突起，往往日积月累，其中的一些恶性案件也是拳打脚踢而慢慢演变成的。</w:t>
      </w:r>
    </w:p>
    <w:p w:rsidR="00DD75BB" w:rsidRDefault="00D0034E">
      <w:pPr>
        <w:spacing w:line="360" w:lineRule="auto"/>
        <w:rPr>
          <w:sz w:val="24"/>
          <w:szCs w:val="32"/>
        </w:rPr>
      </w:pPr>
      <w:r>
        <w:rPr>
          <w:rFonts w:hint="eastAsia"/>
          <w:sz w:val="24"/>
          <w:szCs w:val="32"/>
        </w:rPr>
        <w:t>三、家庭暴力的后果有哪些？</w:t>
      </w:r>
    </w:p>
    <w:p w:rsidR="00DD75BB" w:rsidRDefault="00D0034E">
      <w:pPr>
        <w:spacing w:line="360" w:lineRule="auto"/>
        <w:ind w:firstLineChars="100" w:firstLine="240"/>
        <w:rPr>
          <w:sz w:val="24"/>
          <w:szCs w:val="32"/>
        </w:rPr>
      </w:pPr>
      <w:r>
        <w:rPr>
          <w:rFonts w:hint="eastAsia"/>
          <w:sz w:val="24"/>
          <w:szCs w:val="32"/>
        </w:rPr>
        <w:t>1</w:t>
      </w:r>
      <w:r>
        <w:rPr>
          <w:rFonts w:hint="eastAsia"/>
          <w:sz w:val="24"/>
          <w:szCs w:val="32"/>
        </w:rPr>
        <w:t>、暴力家庭的孩子，</w:t>
      </w:r>
      <w:r>
        <w:rPr>
          <w:rFonts w:hint="eastAsia"/>
          <w:sz w:val="24"/>
          <w:szCs w:val="32"/>
        </w:rPr>
        <w:t>56.4%</w:t>
      </w:r>
      <w:r>
        <w:rPr>
          <w:rFonts w:hint="eastAsia"/>
          <w:sz w:val="24"/>
          <w:szCs w:val="32"/>
        </w:rPr>
        <w:t>成绩下降，</w:t>
      </w:r>
      <w:r>
        <w:rPr>
          <w:rFonts w:hint="eastAsia"/>
          <w:sz w:val="24"/>
          <w:szCs w:val="32"/>
        </w:rPr>
        <w:t>20.8%</w:t>
      </w:r>
      <w:r>
        <w:rPr>
          <w:rFonts w:hint="eastAsia"/>
          <w:sz w:val="24"/>
          <w:szCs w:val="32"/>
        </w:rPr>
        <w:t>不爱回家，</w:t>
      </w:r>
      <w:r>
        <w:rPr>
          <w:rFonts w:hint="eastAsia"/>
          <w:sz w:val="24"/>
          <w:szCs w:val="32"/>
        </w:rPr>
        <w:t>12.8%</w:t>
      </w:r>
      <w:r>
        <w:rPr>
          <w:rFonts w:hint="eastAsia"/>
          <w:sz w:val="24"/>
          <w:szCs w:val="32"/>
        </w:rPr>
        <w:t>性格扭曲以至走上犯罪道路。</w:t>
      </w:r>
    </w:p>
    <w:p w:rsidR="00DD75BB" w:rsidRDefault="00D0034E">
      <w:pPr>
        <w:spacing w:line="360" w:lineRule="auto"/>
        <w:ind w:firstLineChars="100" w:firstLine="240"/>
        <w:rPr>
          <w:sz w:val="24"/>
          <w:szCs w:val="32"/>
        </w:rPr>
      </w:pPr>
      <w:r>
        <w:rPr>
          <w:rFonts w:hint="eastAsia"/>
          <w:sz w:val="24"/>
          <w:szCs w:val="32"/>
        </w:rPr>
        <w:t>2</w:t>
      </w:r>
      <w:r>
        <w:rPr>
          <w:rFonts w:hint="eastAsia"/>
          <w:sz w:val="24"/>
          <w:szCs w:val="32"/>
        </w:rPr>
        <w:t>、最新研究表明，在我国，女性自杀率比男性高</w:t>
      </w:r>
      <w:r>
        <w:rPr>
          <w:rFonts w:hint="eastAsia"/>
          <w:sz w:val="24"/>
          <w:szCs w:val="32"/>
        </w:rPr>
        <w:t>25%</w:t>
      </w:r>
      <w:r>
        <w:rPr>
          <w:rFonts w:hint="eastAsia"/>
          <w:sz w:val="24"/>
          <w:szCs w:val="32"/>
        </w:rPr>
        <w:t>，主要原因是忍受不了家庭暴力而导致的。</w:t>
      </w:r>
    </w:p>
    <w:p w:rsidR="00DD75BB" w:rsidRDefault="00D0034E">
      <w:pPr>
        <w:spacing w:line="360" w:lineRule="auto"/>
        <w:ind w:firstLineChars="100" w:firstLine="240"/>
        <w:rPr>
          <w:sz w:val="24"/>
          <w:szCs w:val="32"/>
        </w:rPr>
      </w:pPr>
      <w:r>
        <w:rPr>
          <w:rFonts w:hint="eastAsia"/>
          <w:sz w:val="24"/>
          <w:szCs w:val="32"/>
        </w:rPr>
        <w:t>3</w:t>
      </w:r>
      <w:r>
        <w:rPr>
          <w:rFonts w:hint="eastAsia"/>
          <w:sz w:val="24"/>
          <w:szCs w:val="32"/>
        </w:rPr>
        <w:t>、约有</w:t>
      </w:r>
      <w:r>
        <w:rPr>
          <w:rFonts w:hint="eastAsia"/>
          <w:sz w:val="24"/>
          <w:szCs w:val="32"/>
        </w:rPr>
        <w:t>24%</w:t>
      </w:r>
      <w:r>
        <w:rPr>
          <w:rFonts w:hint="eastAsia"/>
          <w:sz w:val="24"/>
          <w:szCs w:val="32"/>
        </w:rPr>
        <w:t>女性犯罪源于家庭暴力，甚至发生妻杀夫的案例。</w:t>
      </w:r>
    </w:p>
    <w:p w:rsidR="00DD75BB" w:rsidRDefault="00D0034E">
      <w:pPr>
        <w:spacing w:line="360" w:lineRule="auto"/>
        <w:rPr>
          <w:sz w:val="24"/>
          <w:szCs w:val="32"/>
        </w:rPr>
      </w:pPr>
      <w:r>
        <w:rPr>
          <w:rFonts w:hint="eastAsia"/>
          <w:sz w:val="24"/>
          <w:szCs w:val="32"/>
        </w:rPr>
        <w:t>四、如何预防和制止家庭暴力？</w:t>
      </w:r>
    </w:p>
    <w:p w:rsidR="00DD75BB" w:rsidRDefault="00D0034E">
      <w:pPr>
        <w:spacing w:line="360" w:lineRule="auto"/>
        <w:ind w:firstLineChars="100" w:firstLine="240"/>
        <w:rPr>
          <w:sz w:val="24"/>
          <w:szCs w:val="32"/>
        </w:rPr>
      </w:pPr>
      <w:r>
        <w:rPr>
          <w:rFonts w:hint="eastAsia"/>
          <w:sz w:val="24"/>
          <w:szCs w:val="32"/>
        </w:rPr>
        <w:t>1</w:t>
      </w:r>
      <w:r>
        <w:rPr>
          <w:rFonts w:hint="eastAsia"/>
          <w:sz w:val="24"/>
          <w:szCs w:val="32"/>
        </w:rPr>
        <w:t>、重视婚后第一次暴力事件，绝不示弱，让对方知道你不可以忍受家庭暴力。记住：防范家庭暴力应从第一拳开始！</w:t>
      </w:r>
    </w:p>
    <w:p w:rsidR="00DD75BB" w:rsidRDefault="00D0034E">
      <w:pPr>
        <w:spacing w:line="360" w:lineRule="auto"/>
        <w:ind w:firstLineChars="100" w:firstLine="240"/>
        <w:rPr>
          <w:sz w:val="24"/>
          <w:szCs w:val="32"/>
        </w:rPr>
      </w:pPr>
      <w:r>
        <w:rPr>
          <w:rFonts w:hint="eastAsia"/>
          <w:sz w:val="24"/>
          <w:szCs w:val="32"/>
        </w:rPr>
        <w:t>2</w:t>
      </w:r>
      <w:r>
        <w:rPr>
          <w:rFonts w:hint="eastAsia"/>
          <w:sz w:val="24"/>
          <w:szCs w:val="32"/>
        </w:rPr>
        <w:t>、说出自己的经历。诉说和心理支持很重要，你周围有许多人与你有相同的遭遇，你们要互相支持，</w:t>
      </w:r>
      <w:proofErr w:type="gramStart"/>
      <w:r>
        <w:rPr>
          <w:rFonts w:hint="eastAsia"/>
          <w:sz w:val="24"/>
          <w:szCs w:val="32"/>
        </w:rPr>
        <w:t>计论对付</w:t>
      </w:r>
      <w:proofErr w:type="gramEnd"/>
      <w:r>
        <w:rPr>
          <w:rFonts w:hint="eastAsia"/>
          <w:sz w:val="24"/>
          <w:szCs w:val="32"/>
        </w:rPr>
        <w:t>暴力的好方法。</w:t>
      </w:r>
    </w:p>
    <w:p w:rsidR="00DD75BB" w:rsidRDefault="00D0034E">
      <w:pPr>
        <w:spacing w:line="360" w:lineRule="auto"/>
        <w:ind w:firstLineChars="100" w:firstLine="240"/>
        <w:rPr>
          <w:sz w:val="24"/>
          <w:szCs w:val="32"/>
        </w:rPr>
      </w:pPr>
      <w:r>
        <w:rPr>
          <w:rFonts w:hint="eastAsia"/>
          <w:sz w:val="24"/>
          <w:szCs w:val="32"/>
        </w:rPr>
        <w:t>3</w:t>
      </w:r>
      <w:r>
        <w:rPr>
          <w:rFonts w:hint="eastAsia"/>
          <w:sz w:val="24"/>
          <w:szCs w:val="32"/>
        </w:rPr>
        <w:t>、如果你的配偶施暴是由于心理变态，应寻找心理医生和亲友帮助，设法强</w:t>
      </w:r>
      <w:r>
        <w:rPr>
          <w:rFonts w:hint="eastAsia"/>
          <w:sz w:val="24"/>
          <w:szCs w:val="32"/>
        </w:rPr>
        <w:lastRenderedPageBreak/>
        <w:t>迫他去接受治疗。</w:t>
      </w:r>
    </w:p>
    <w:p w:rsidR="00DD75BB" w:rsidRDefault="00D0034E">
      <w:pPr>
        <w:spacing w:line="360" w:lineRule="auto"/>
        <w:rPr>
          <w:sz w:val="24"/>
          <w:szCs w:val="32"/>
        </w:rPr>
      </w:pPr>
      <w:r>
        <w:rPr>
          <w:rFonts w:hint="eastAsia"/>
          <w:sz w:val="24"/>
          <w:szCs w:val="32"/>
        </w:rPr>
        <w:t>4</w:t>
      </w:r>
      <w:r>
        <w:rPr>
          <w:rFonts w:hint="eastAsia"/>
          <w:sz w:val="24"/>
          <w:szCs w:val="32"/>
        </w:rPr>
        <w:t>、敢于向外界求助。</w:t>
      </w:r>
    </w:p>
    <w:p w:rsidR="00DD75BB" w:rsidRDefault="00D0034E">
      <w:pPr>
        <w:spacing w:line="360" w:lineRule="auto"/>
        <w:ind w:firstLineChars="200" w:firstLine="480"/>
        <w:rPr>
          <w:sz w:val="24"/>
          <w:szCs w:val="32"/>
        </w:rPr>
      </w:pPr>
      <w:r>
        <w:rPr>
          <w:rFonts w:hint="eastAsia"/>
          <w:sz w:val="24"/>
          <w:szCs w:val="32"/>
        </w:rPr>
        <w:t>一是向</w:t>
      </w:r>
      <w:r>
        <w:rPr>
          <w:rFonts w:hint="eastAsia"/>
          <w:sz w:val="24"/>
          <w:szCs w:val="32"/>
        </w:rPr>
        <w:t>亲朋求助，二是向村（居）民委员会、所在单位求助。村（居）民委员会都有调解组织，由调解组、基层干部、单位领导进行调解，对施暴者施加压力；</w:t>
      </w:r>
    </w:p>
    <w:p w:rsidR="00DD75BB" w:rsidRDefault="00D0034E" w:rsidP="00D0034E">
      <w:pPr>
        <w:spacing w:line="360" w:lineRule="auto"/>
        <w:ind w:firstLineChars="200" w:firstLine="480"/>
        <w:rPr>
          <w:sz w:val="24"/>
          <w:szCs w:val="32"/>
        </w:rPr>
      </w:pPr>
      <w:r>
        <w:rPr>
          <w:rFonts w:hint="eastAsia"/>
          <w:sz w:val="24"/>
          <w:szCs w:val="32"/>
        </w:rPr>
        <w:t>三是向妇女组织、工会求助，可以向村妇代会组织、乡镇妇联组织、或市妇联，由组织出面劝告施暴者，协调推动有关部门处理施暴行为。</w:t>
      </w:r>
    </w:p>
    <w:p w:rsidR="00DD75BB" w:rsidRDefault="00D0034E">
      <w:pPr>
        <w:spacing w:line="360" w:lineRule="auto"/>
        <w:rPr>
          <w:sz w:val="24"/>
          <w:szCs w:val="32"/>
        </w:rPr>
      </w:pPr>
      <w:r>
        <w:rPr>
          <w:rFonts w:hint="eastAsia"/>
          <w:sz w:val="24"/>
          <w:szCs w:val="32"/>
        </w:rPr>
        <w:t>5</w:t>
      </w:r>
      <w:r>
        <w:rPr>
          <w:rFonts w:hint="eastAsia"/>
          <w:sz w:val="24"/>
          <w:szCs w:val="32"/>
        </w:rPr>
        <w:t>、在紧急情况下，拨打</w:t>
      </w:r>
      <w:r>
        <w:rPr>
          <w:rFonts w:hint="eastAsia"/>
          <w:sz w:val="24"/>
          <w:szCs w:val="32"/>
        </w:rPr>
        <w:t>110</w:t>
      </w:r>
      <w:r>
        <w:rPr>
          <w:rFonts w:hint="eastAsia"/>
          <w:sz w:val="24"/>
          <w:szCs w:val="32"/>
        </w:rPr>
        <w:t>报警。由公安人员到场制止暴力，必要时对施暴者进行警告、罚款、拘留。</w:t>
      </w:r>
    </w:p>
    <w:p w:rsidR="00DD75BB" w:rsidRDefault="00D0034E" w:rsidP="00D0034E">
      <w:pPr>
        <w:spacing w:line="360" w:lineRule="auto"/>
        <w:ind w:left="240" w:hangingChars="100" w:hanging="240"/>
        <w:rPr>
          <w:sz w:val="24"/>
          <w:szCs w:val="32"/>
        </w:rPr>
      </w:pPr>
      <w:r>
        <w:rPr>
          <w:rFonts w:hint="eastAsia"/>
          <w:sz w:val="24"/>
          <w:szCs w:val="32"/>
        </w:rPr>
        <w:t>6</w:t>
      </w:r>
      <w:r>
        <w:rPr>
          <w:rFonts w:hint="eastAsia"/>
          <w:sz w:val="24"/>
          <w:szCs w:val="32"/>
        </w:rPr>
        <w:t>、受到严重伤害和虐待时，要注意收集证据，如：医院的诊断证明，向熟人展示伤处，请他们作证；收集物证，如伤害工具等，以伤害或虐待提起诉讼。</w:t>
      </w:r>
    </w:p>
    <w:p w:rsidR="00DD75BB" w:rsidRDefault="00D0034E">
      <w:pPr>
        <w:spacing w:line="360" w:lineRule="auto"/>
        <w:ind w:firstLineChars="100" w:firstLine="240"/>
        <w:rPr>
          <w:sz w:val="24"/>
          <w:szCs w:val="32"/>
        </w:rPr>
      </w:pPr>
      <w:r>
        <w:rPr>
          <w:rFonts w:hint="eastAsia"/>
          <w:sz w:val="24"/>
          <w:szCs w:val="32"/>
        </w:rPr>
        <w:t>7</w:t>
      </w:r>
      <w:r>
        <w:rPr>
          <w:rFonts w:hint="eastAsia"/>
          <w:sz w:val="24"/>
          <w:szCs w:val="32"/>
        </w:rPr>
        <w:t>、如果经过努力，对方仍不思悔改，离婚不失为一种明智的选择。</w:t>
      </w:r>
    </w:p>
    <w:p w:rsidR="00DD75BB" w:rsidRDefault="00D0034E">
      <w:pPr>
        <w:spacing w:line="360" w:lineRule="auto"/>
        <w:rPr>
          <w:sz w:val="24"/>
          <w:szCs w:val="32"/>
        </w:rPr>
      </w:pPr>
      <w:r>
        <w:rPr>
          <w:rFonts w:hint="eastAsia"/>
          <w:sz w:val="24"/>
          <w:szCs w:val="32"/>
        </w:rPr>
        <w:t>五、家庭暴力该负什么责任？</w:t>
      </w:r>
    </w:p>
    <w:p w:rsidR="00DD75BB" w:rsidRDefault="00D0034E" w:rsidP="00D0034E">
      <w:pPr>
        <w:spacing w:line="360" w:lineRule="auto"/>
        <w:ind w:firstLineChars="200" w:firstLine="480"/>
        <w:rPr>
          <w:sz w:val="24"/>
          <w:szCs w:val="32"/>
        </w:rPr>
      </w:pPr>
      <w:r>
        <w:rPr>
          <w:rFonts w:hint="eastAsia"/>
          <w:sz w:val="24"/>
          <w:szCs w:val="32"/>
        </w:rPr>
        <w:t>在刑事上，施暴者造成家庭成员轻伤、重伤、死亡，构成犯罪的，由司法机关追究其刑事责任。对造成伤而受害者有证据证明的，受害者可以直接向人民法院提起诉讼，控告施暴者伤害罪，受害者要提供医院医疗证明，或司法部的伤情鉴定，受暴证明。如造成重伤或死亡的，由公安机关进行侦查。在行政上，暴力情节较轻，造成轻微伤害的，受暴者提出要求的，可以由公安机关按照《治安管理处罚条例》，对施暴者进行警告、罚款、拘留。在民事上，受暴者是无过错方，施暴</w:t>
      </w:r>
      <w:r>
        <w:rPr>
          <w:rFonts w:hint="eastAsia"/>
          <w:sz w:val="24"/>
          <w:szCs w:val="32"/>
        </w:rPr>
        <w:t>者是有过错方，因家庭暴力导致离婚的，过错方应负赔偿责任，包括财产损害赔偿和精神损害赔偿。无过方因</w:t>
      </w:r>
      <w:proofErr w:type="gramStart"/>
      <w:r>
        <w:rPr>
          <w:rFonts w:hint="eastAsia"/>
          <w:sz w:val="24"/>
          <w:szCs w:val="32"/>
        </w:rPr>
        <w:t>受暴所付出</w:t>
      </w:r>
      <w:proofErr w:type="gramEnd"/>
      <w:r>
        <w:rPr>
          <w:rFonts w:hint="eastAsia"/>
          <w:sz w:val="24"/>
          <w:szCs w:val="32"/>
        </w:rPr>
        <w:t>的医疗费、护理费等应当由过错方赔偿，</w:t>
      </w:r>
    </w:p>
    <w:p w:rsidR="00DD75BB" w:rsidRDefault="00D0034E" w:rsidP="00D0034E">
      <w:pPr>
        <w:spacing w:line="360" w:lineRule="auto"/>
        <w:ind w:firstLineChars="200" w:firstLine="480"/>
        <w:rPr>
          <w:sz w:val="24"/>
          <w:szCs w:val="32"/>
        </w:rPr>
      </w:pPr>
      <w:r>
        <w:rPr>
          <w:rFonts w:hint="eastAsia"/>
          <w:sz w:val="24"/>
          <w:szCs w:val="32"/>
        </w:rPr>
        <w:t>过错方还应赔偿无过错方因此造成的精神损害。无过错方可以在提起刑事诉讼时附带要求赔偿损失，也可以单独提起民事诉讼。</w:t>
      </w:r>
    </w:p>
    <w:p w:rsidR="00DD75BB" w:rsidRDefault="00D0034E">
      <w:pPr>
        <w:spacing w:line="360" w:lineRule="auto"/>
        <w:rPr>
          <w:sz w:val="24"/>
          <w:szCs w:val="32"/>
        </w:rPr>
      </w:pPr>
      <w:r>
        <w:rPr>
          <w:rFonts w:hint="eastAsia"/>
          <w:sz w:val="24"/>
          <w:szCs w:val="32"/>
        </w:rPr>
        <w:t>六、假如你正遭受家庭暴力虐待，该采取哪些有效措施，自觉、自主防范家庭暴力？</w:t>
      </w:r>
    </w:p>
    <w:p w:rsidR="00DD75BB" w:rsidRDefault="00D0034E">
      <w:pPr>
        <w:spacing w:line="360" w:lineRule="auto"/>
        <w:ind w:firstLineChars="200" w:firstLine="480"/>
        <w:rPr>
          <w:sz w:val="24"/>
          <w:szCs w:val="32"/>
        </w:rPr>
      </w:pPr>
      <w:r>
        <w:rPr>
          <w:rFonts w:hint="eastAsia"/>
          <w:sz w:val="24"/>
          <w:szCs w:val="32"/>
        </w:rPr>
        <w:t>首先要认真对待第一次家庭暴力。第一次家庭暴力往往是施暴者在家里实行强权统计的第一次尝试，如果你容忍了第一次，就会有第二次、第三次甚至更多次的家庭暴力，而且一次比一次严重。因此，一</w:t>
      </w:r>
      <w:r>
        <w:rPr>
          <w:rFonts w:hint="eastAsia"/>
          <w:sz w:val="24"/>
          <w:szCs w:val="32"/>
        </w:rPr>
        <w:t>定要对第一次家庭暴力说“不”。</w:t>
      </w:r>
      <w:r>
        <w:rPr>
          <w:rFonts w:hint="eastAsia"/>
          <w:sz w:val="24"/>
          <w:szCs w:val="32"/>
        </w:rPr>
        <w:lastRenderedPageBreak/>
        <w:t>要尽最大可能保证自己和孩子的人身安全。如有生命危险要大声呼救或采取其他有效手段，尽可能让邻居听到或寻找机会报警。</w:t>
      </w:r>
    </w:p>
    <w:p w:rsidR="00DD75BB" w:rsidRDefault="00D0034E" w:rsidP="00D0034E">
      <w:pPr>
        <w:spacing w:line="360" w:lineRule="auto"/>
        <w:ind w:firstLineChars="300" w:firstLine="720"/>
        <w:rPr>
          <w:sz w:val="24"/>
          <w:szCs w:val="32"/>
        </w:rPr>
      </w:pPr>
      <w:r>
        <w:rPr>
          <w:rFonts w:hint="eastAsia"/>
          <w:sz w:val="24"/>
          <w:szCs w:val="32"/>
        </w:rPr>
        <w:t>如果暴力发生，就应该注意：受伤后，要及时去医院诊治，告诉医生受伤的原因，请医生详细、准确、客观的记录伤情，为进一步寻求司法鉴定创造条件。最好在</w:t>
      </w:r>
      <w:r>
        <w:rPr>
          <w:rFonts w:hint="eastAsia"/>
          <w:sz w:val="24"/>
          <w:szCs w:val="32"/>
        </w:rPr>
        <w:t>24</w:t>
      </w:r>
      <w:r>
        <w:rPr>
          <w:rFonts w:hint="eastAsia"/>
          <w:sz w:val="24"/>
          <w:szCs w:val="32"/>
        </w:rPr>
        <w:t>小时内到当地派出所，开出验伤通知书，到指定的医院验伤，或到司法部门作伤情鉴定，为今后寻求法律援助保留有利证据，做好自我保护。如果家里不安全，要尽快离开，请求所在居住地的相关机构或有关援助机关或有关援助机构出面协商解决。</w:t>
      </w:r>
    </w:p>
    <w:p w:rsidR="00DD75BB" w:rsidRDefault="00DD75BB">
      <w:pPr>
        <w:spacing w:line="360" w:lineRule="auto"/>
        <w:rPr>
          <w:sz w:val="24"/>
          <w:szCs w:val="32"/>
        </w:rPr>
      </w:pPr>
    </w:p>
    <w:p w:rsidR="00DD75BB" w:rsidRDefault="00D0034E">
      <w:pPr>
        <w:spacing w:line="360" w:lineRule="auto"/>
        <w:rPr>
          <w:sz w:val="24"/>
          <w:szCs w:val="32"/>
        </w:rPr>
      </w:pPr>
      <w:r>
        <w:rPr>
          <w:rFonts w:hint="eastAsia"/>
          <w:sz w:val="24"/>
          <w:szCs w:val="32"/>
        </w:rPr>
        <w:t xml:space="preserve"> </w:t>
      </w:r>
    </w:p>
    <w:sectPr w:rsidR="00DD7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1E69B"/>
    <w:multiLevelType w:val="singleLevel"/>
    <w:tmpl w:val="59F1E69B"/>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41F5D"/>
    <w:rsid w:val="00D0034E"/>
    <w:rsid w:val="00DD75BB"/>
    <w:rsid w:val="33241F5D"/>
    <w:rsid w:val="36AC78A9"/>
    <w:rsid w:val="4D312326"/>
    <w:rsid w:val="7BA7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shgaoh</dc:creator>
  <cp:lastModifiedBy>Lenovo</cp:lastModifiedBy>
  <cp:revision>2</cp:revision>
  <dcterms:created xsi:type="dcterms:W3CDTF">2017-10-26T13:37:00Z</dcterms:created>
  <dcterms:modified xsi:type="dcterms:W3CDTF">2020-11-04T06:23:00Z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