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661" w:rsidRPr="00652661" w:rsidRDefault="00652661" w:rsidP="00652661">
      <w:pPr>
        <w:jc w:val="center"/>
        <w:rPr>
          <w:b/>
        </w:rPr>
      </w:pPr>
      <w:r w:rsidRPr="00652661">
        <w:rPr>
          <w:rFonts w:hint="eastAsia"/>
          <w:b/>
        </w:rPr>
        <w:t>学校召开学习贯彻习近平总书记“七一”重要讲话精神专题报告会</w:t>
      </w:r>
    </w:p>
    <w:p w:rsidR="00652661" w:rsidRPr="00652661" w:rsidRDefault="00652661" w:rsidP="00652661">
      <w:bookmarkStart w:id="0" w:name="_GoBack"/>
      <w:r w:rsidRPr="00652661">
        <w:drawing>
          <wp:inline distT="0" distB="0" distL="0" distR="0">
            <wp:extent cx="5400000" cy="3595200"/>
            <wp:effectExtent l="0" t="0" r="0" b="5715"/>
            <wp:docPr id="1" name="图片 1" descr="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59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52661" w:rsidRPr="00652661" w:rsidRDefault="00652661" w:rsidP="00652661">
      <w:pPr>
        <w:spacing w:line="360" w:lineRule="auto"/>
        <w:ind w:firstLineChars="200" w:firstLine="420"/>
        <w:rPr>
          <w:rFonts w:hint="eastAsia"/>
        </w:rPr>
      </w:pPr>
      <w:r w:rsidRPr="00652661">
        <w:rPr>
          <w:rFonts w:hint="eastAsia"/>
        </w:rPr>
        <w:t>10</w:t>
      </w:r>
      <w:r w:rsidRPr="00652661">
        <w:rPr>
          <w:rFonts w:hint="eastAsia"/>
        </w:rPr>
        <w:t>月</w:t>
      </w:r>
      <w:r w:rsidRPr="00652661">
        <w:rPr>
          <w:rFonts w:hint="eastAsia"/>
        </w:rPr>
        <w:t>28</w:t>
      </w:r>
      <w:r w:rsidRPr="00652661">
        <w:rPr>
          <w:rFonts w:hint="eastAsia"/>
        </w:rPr>
        <w:t>日下午，学校党委召开党史学习教育专题报告会，特邀请上海市委党校汤荣光教授作题为《深入学习习近平总书记“七一”重要讲话》的专题报告。学校党委班子成员、中层干部、党员、入党积极分子约</w:t>
      </w:r>
      <w:r w:rsidRPr="00652661">
        <w:rPr>
          <w:rFonts w:hint="eastAsia"/>
        </w:rPr>
        <w:t>80</w:t>
      </w:r>
      <w:r w:rsidRPr="00652661">
        <w:rPr>
          <w:rFonts w:hint="eastAsia"/>
        </w:rPr>
        <w:t>余人参加。会议由组织人事科周璇主持。</w:t>
      </w:r>
    </w:p>
    <w:p w:rsidR="00652661" w:rsidRPr="00652661" w:rsidRDefault="00652661" w:rsidP="00652661">
      <w:pPr>
        <w:spacing w:line="360" w:lineRule="auto"/>
        <w:ind w:firstLineChars="200" w:firstLine="420"/>
        <w:rPr>
          <w:rFonts w:hint="eastAsia"/>
        </w:rPr>
      </w:pPr>
      <w:r w:rsidRPr="00652661">
        <w:rPr>
          <w:rFonts w:hint="eastAsia"/>
        </w:rPr>
        <w:t>汤荣光教授从深刻认识“七一”重要讲话的历史背景、准确理解“七一”重要讲话的核心内容、贯彻落实“七一”重要讲话的精神要义三个方面，对习近平总书记“七一”重要讲话进行了全面解读。汤教授的讲授引经据典、详略得当、主题鲜明、案例生动，对大家深化理解习近平总书记“七一”重要精神，具有很强的指导性和实践性。</w:t>
      </w:r>
    </w:p>
    <w:p w:rsidR="00652661" w:rsidRPr="00652661" w:rsidRDefault="00652661" w:rsidP="00652661">
      <w:pPr>
        <w:spacing w:line="360" w:lineRule="auto"/>
        <w:ind w:firstLineChars="200" w:firstLine="420"/>
        <w:rPr>
          <w:rFonts w:hint="eastAsia"/>
        </w:rPr>
      </w:pPr>
      <w:r w:rsidRPr="00652661">
        <w:rPr>
          <w:rFonts w:hint="eastAsia"/>
        </w:rPr>
        <w:t>台上讲得精彩，台下听得认真。通过本次专题报告会，参会老师对习近平总书记“七一”重要讲话精神有了更加系统全面清晰的认识。大家纷纷表示，将继续精学深悟习近平总书记“七一”重要讲话精神，牢记立德树人根本任务，践行教育初心、认真履职担当，为学校高质量发展贡献力量。</w:t>
      </w:r>
    </w:p>
    <w:p w:rsidR="00FA1A6F" w:rsidRPr="00652661" w:rsidRDefault="00FA1A6F" w:rsidP="00652661">
      <w:pPr>
        <w:spacing w:line="360" w:lineRule="auto"/>
        <w:ind w:firstLineChars="200" w:firstLine="420"/>
      </w:pPr>
    </w:p>
    <w:sectPr w:rsidR="00FA1A6F" w:rsidRPr="006526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2726" w:rsidRDefault="00CC2726" w:rsidP="00652661">
      <w:r>
        <w:separator/>
      </w:r>
    </w:p>
  </w:endnote>
  <w:endnote w:type="continuationSeparator" w:id="0">
    <w:p w:rsidR="00CC2726" w:rsidRDefault="00CC2726" w:rsidP="00652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2726" w:rsidRDefault="00CC2726" w:rsidP="00652661">
      <w:r>
        <w:separator/>
      </w:r>
    </w:p>
  </w:footnote>
  <w:footnote w:type="continuationSeparator" w:id="0">
    <w:p w:rsidR="00CC2726" w:rsidRDefault="00CC2726" w:rsidP="006526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F8F"/>
    <w:rsid w:val="00652661"/>
    <w:rsid w:val="00A45F8F"/>
    <w:rsid w:val="00CC2726"/>
    <w:rsid w:val="00FA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0B59B0-DB20-4EC3-87FD-E2434F0B0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526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5266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526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5266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189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363</Characters>
  <Application>Microsoft Office Word</Application>
  <DocSecurity>0</DocSecurity>
  <Lines>3</Lines>
  <Paragraphs>1</Paragraphs>
  <ScaleCrop>false</ScaleCrop>
  <Company>HP Inc.</Company>
  <LinksUpToDate>false</LinksUpToDate>
  <CharactersWithSpaces>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46556</dc:creator>
  <cp:keywords/>
  <dc:description/>
  <cp:lastModifiedBy>46556</cp:lastModifiedBy>
  <cp:revision>3</cp:revision>
  <dcterms:created xsi:type="dcterms:W3CDTF">2022-08-03T07:43:00Z</dcterms:created>
  <dcterms:modified xsi:type="dcterms:W3CDTF">2022-08-03T07:46:00Z</dcterms:modified>
</cp:coreProperties>
</file>