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8DC" w:rsidRPr="00D40BCF" w:rsidRDefault="001E08DC" w:rsidP="001E08DC">
      <w:pPr>
        <w:adjustRightInd w:val="0"/>
        <w:snapToGrid w:val="0"/>
        <w:spacing w:line="360" w:lineRule="auto"/>
        <w:jc w:val="center"/>
        <w:rPr>
          <w:rFonts w:ascii="宋体" w:hAnsi="宋体" w:hint="eastAsia"/>
          <w:b/>
          <w:sz w:val="24"/>
        </w:rPr>
      </w:pPr>
      <w:bookmarkStart w:id="0" w:name="_GoBack"/>
      <w:r w:rsidRPr="00D40BCF">
        <w:rPr>
          <w:rFonts w:ascii="宋体" w:hAnsi="宋体" w:hint="eastAsia"/>
          <w:b/>
          <w:sz w:val="24"/>
        </w:rPr>
        <w:t>弘扬传统风筝文化，传承龙文化精神——学校第二党支部组织滇西学生体验传统风筝制作与欣赏</w:t>
      </w:r>
    </w:p>
    <w:bookmarkEnd w:id="0"/>
    <w:p w:rsidR="001E08DC" w:rsidRPr="00BF4898" w:rsidRDefault="001E08DC" w:rsidP="001E08DC">
      <w:pPr>
        <w:spacing w:line="360" w:lineRule="auto"/>
        <w:ind w:firstLineChars="200" w:firstLine="480"/>
        <w:rPr>
          <w:rFonts w:ascii="宋体" w:hAnsi="宋体"/>
          <w:sz w:val="24"/>
        </w:rPr>
      </w:pPr>
      <w:r w:rsidRPr="00106DC8">
        <w:rPr>
          <w:rFonts w:ascii="宋体" w:hAnsi="宋体" w:hint="eastAsia"/>
          <w:sz w:val="24"/>
        </w:rPr>
        <w:t>5月31日，我校第二党支部组织18建筑施工班学生前往工商外国语学校参加龙文化传承教育基地交流活动，并体验了传统风筝制作。</w:t>
      </w:r>
    </w:p>
    <w:p w:rsidR="001E08DC" w:rsidRPr="00106DC8" w:rsidRDefault="001E08DC" w:rsidP="001E08DC">
      <w:pPr>
        <w:spacing w:line="360" w:lineRule="auto"/>
        <w:ind w:firstLineChars="200" w:firstLine="420"/>
        <w:rPr>
          <w:rFonts w:ascii="宋体" w:hAnsi="宋体" w:hint="eastAsia"/>
          <w:sz w:val="24"/>
        </w:rPr>
      </w:pPr>
      <w:r>
        <w:rPr>
          <w:noProof/>
        </w:rPr>
        <w:drawing>
          <wp:anchor distT="0" distB="0" distL="114300" distR="114300" simplePos="0" relativeHeight="251659264" behindDoc="0" locked="0" layoutInCell="1" allowOverlap="1" wp14:anchorId="28690C4A" wp14:editId="6109333F">
            <wp:simplePos x="0" y="0"/>
            <wp:positionH relativeFrom="column">
              <wp:posOffset>4217035</wp:posOffset>
            </wp:positionH>
            <wp:positionV relativeFrom="paragraph">
              <wp:posOffset>95885</wp:posOffset>
            </wp:positionV>
            <wp:extent cx="1726565" cy="1312545"/>
            <wp:effectExtent l="0" t="0" r="6985" b="1905"/>
            <wp:wrapSquare wrapText="bothSides"/>
            <wp:docPr id="1" name="图片 1" descr="C:\Users\lenovo\AppData\Roaming\Tencent\Users\1280157351\QQ\WinTemp\RichOle\FVTES55VZRVUA3FZ1I%J1{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lenovo\AppData\Roaming\Tencent\Users\1280157351\QQ\WinTemp\RichOle\FVTES55VZRVUA3FZ1I%J1{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6565" cy="1312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DC8">
        <w:rPr>
          <w:rFonts w:ascii="宋体" w:hAnsi="宋体" w:hint="eastAsia"/>
          <w:sz w:val="24"/>
        </w:rPr>
        <w:t>风筝是我国起源较早的民间传统手工艺品,在中国有2000多年的历史，它集欣赏和娱乐于一体,历经千年而不衰。此次活动由天津中国传统风筝制作大师杨兴华老师为学生讲述风筝的起源、发展以及制作工艺。活动中，杨兴华老师为同学们介绍了风筝的起源及发展历史，对风筝的制作工艺进行讲述，并向同学们现场展示了各种栩栩如生的风筝。结合自身风筝制作经历，他鼓励同学们多去了解我国优秀传统文化，发现文化之美，感悟文化之深，将我国文化不断发扬光大。</w:t>
      </w:r>
    </w:p>
    <w:p w:rsidR="00FC07BA" w:rsidRDefault="001E08DC" w:rsidP="001E08DC">
      <w:pPr>
        <w:spacing w:line="360" w:lineRule="auto"/>
        <w:ind w:firstLineChars="200" w:firstLine="480"/>
      </w:pPr>
      <w:r w:rsidRPr="00106DC8">
        <w:rPr>
          <w:rFonts w:ascii="宋体" w:hAnsi="宋体" w:hint="eastAsia"/>
          <w:sz w:val="24"/>
        </w:rPr>
        <w:t>通过近两个小时的交流与制作，同学们不仅学习了风筝文化知识，更惊叹于杨老师精湛的技艺，他的专注、潜心钻研让同学们深受感动和鼓舞。活动结束后，同学们表示，今后想要继续了解更多的优秀文化，增加文化自信，更要弘扬工匠精神，踏踏实实做好每一件事，立足小事、追求卓越。</w:t>
      </w:r>
    </w:p>
    <w:sectPr w:rsidR="00FC07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0B6" w:rsidRDefault="003860B6" w:rsidP="001E08DC">
      <w:r>
        <w:separator/>
      </w:r>
    </w:p>
  </w:endnote>
  <w:endnote w:type="continuationSeparator" w:id="0">
    <w:p w:rsidR="003860B6" w:rsidRDefault="003860B6" w:rsidP="001E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0B6" w:rsidRDefault="003860B6" w:rsidP="001E08DC">
      <w:r>
        <w:separator/>
      </w:r>
    </w:p>
  </w:footnote>
  <w:footnote w:type="continuationSeparator" w:id="0">
    <w:p w:rsidR="003860B6" w:rsidRDefault="003860B6" w:rsidP="001E0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73C8"/>
    <w:multiLevelType w:val="hybridMultilevel"/>
    <w:tmpl w:val="FA927DD2"/>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5E7"/>
    <w:rsid w:val="001E08DC"/>
    <w:rsid w:val="003860B6"/>
    <w:rsid w:val="00AC75E7"/>
    <w:rsid w:val="00FC0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08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08DC"/>
    <w:rPr>
      <w:sz w:val="18"/>
      <w:szCs w:val="18"/>
    </w:rPr>
  </w:style>
  <w:style w:type="paragraph" w:styleId="a4">
    <w:name w:val="footer"/>
    <w:basedOn w:val="a"/>
    <w:link w:val="Char0"/>
    <w:uiPriority w:val="99"/>
    <w:unhideWhenUsed/>
    <w:rsid w:val="001E08DC"/>
    <w:pPr>
      <w:tabs>
        <w:tab w:val="center" w:pos="4153"/>
        <w:tab w:val="right" w:pos="8306"/>
      </w:tabs>
      <w:snapToGrid w:val="0"/>
      <w:jc w:val="left"/>
    </w:pPr>
    <w:rPr>
      <w:sz w:val="18"/>
      <w:szCs w:val="18"/>
    </w:rPr>
  </w:style>
  <w:style w:type="character" w:customStyle="1" w:styleId="Char0">
    <w:name w:val="页脚 Char"/>
    <w:basedOn w:val="a0"/>
    <w:link w:val="a4"/>
    <w:uiPriority w:val="99"/>
    <w:rsid w:val="001E08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08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08DC"/>
    <w:rPr>
      <w:sz w:val="18"/>
      <w:szCs w:val="18"/>
    </w:rPr>
  </w:style>
  <w:style w:type="paragraph" w:styleId="a4">
    <w:name w:val="footer"/>
    <w:basedOn w:val="a"/>
    <w:link w:val="Char0"/>
    <w:uiPriority w:val="99"/>
    <w:unhideWhenUsed/>
    <w:rsid w:val="001E08DC"/>
    <w:pPr>
      <w:tabs>
        <w:tab w:val="center" w:pos="4153"/>
        <w:tab w:val="right" w:pos="8306"/>
      </w:tabs>
      <w:snapToGrid w:val="0"/>
      <w:jc w:val="left"/>
    </w:pPr>
    <w:rPr>
      <w:sz w:val="18"/>
      <w:szCs w:val="18"/>
    </w:rPr>
  </w:style>
  <w:style w:type="character" w:customStyle="1" w:styleId="Char0">
    <w:name w:val="页脚 Char"/>
    <w:basedOn w:val="a0"/>
    <w:link w:val="a4"/>
    <w:uiPriority w:val="99"/>
    <w:rsid w:val="001E08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379</Characters>
  <Application>Microsoft Office Word</Application>
  <DocSecurity>0</DocSecurity>
  <Lines>3</Lines>
  <Paragraphs>1</Paragraphs>
  <ScaleCrop>false</ScaleCrop>
  <Company>微软中国</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2019-12-17T05:23:00Z</dcterms:created>
  <dcterms:modified xsi:type="dcterms:W3CDTF">2019-12-17T05:23:00Z</dcterms:modified>
</cp:coreProperties>
</file>