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7F" w:rsidRPr="0092507F" w:rsidRDefault="0092507F" w:rsidP="0092507F">
      <w:pPr>
        <w:widowControl/>
        <w:shd w:val="clear" w:color="auto" w:fill="FCF8E3"/>
        <w:spacing w:before="150" w:after="150" w:line="300" w:lineRule="atLeast"/>
        <w:jc w:val="center"/>
        <w:outlineLvl w:val="3"/>
        <w:rPr>
          <w:rFonts w:ascii="inherit" w:eastAsia="黑体" w:hAnsi="inherit" w:cs="宋体"/>
          <w:color w:val="303030"/>
          <w:kern w:val="0"/>
          <w:sz w:val="26"/>
          <w:szCs w:val="26"/>
          <w:lang w:val="en"/>
        </w:rPr>
      </w:pPr>
      <w:bookmarkStart w:id="0" w:name="_GoBack"/>
      <w:bookmarkEnd w:id="0"/>
      <w:proofErr w:type="gramStart"/>
      <w:r w:rsidRPr="0092507F">
        <w:rPr>
          <w:rFonts w:ascii="inherit" w:eastAsia="黑体" w:hAnsi="inherit" w:cs="宋体"/>
          <w:color w:val="303030"/>
          <w:kern w:val="0"/>
          <w:sz w:val="26"/>
          <w:szCs w:val="26"/>
          <w:lang w:val="en"/>
        </w:rPr>
        <w:t>情系滇西学</w:t>
      </w:r>
      <w:proofErr w:type="gramEnd"/>
      <w:r w:rsidRPr="0092507F">
        <w:rPr>
          <w:rFonts w:ascii="inherit" w:eastAsia="黑体" w:hAnsi="inherit" w:cs="宋体"/>
          <w:color w:val="303030"/>
          <w:kern w:val="0"/>
          <w:sz w:val="26"/>
          <w:szCs w:val="26"/>
          <w:lang w:val="en"/>
        </w:rPr>
        <w:t>子</w:t>
      </w:r>
      <w:r w:rsidRPr="0092507F">
        <w:rPr>
          <w:rFonts w:ascii="inherit" w:eastAsia="黑体" w:hAnsi="inherit" w:cs="宋体"/>
          <w:color w:val="303030"/>
          <w:kern w:val="0"/>
          <w:sz w:val="26"/>
          <w:szCs w:val="26"/>
          <w:lang w:val="en"/>
        </w:rPr>
        <w:t xml:space="preserve"> </w:t>
      </w:r>
      <w:r w:rsidRPr="0092507F">
        <w:rPr>
          <w:rFonts w:ascii="inherit" w:eastAsia="黑体" w:hAnsi="inherit" w:cs="宋体"/>
          <w:color w:val="303030"/>
          <w:kern w:val="0"/>
          <w:sz w:val="26"/>
          <w:szCs w:val="26"/>
          <w:lang w:val="en"/>
        </w:rPr>
        <w:t>新举措助成长</w:t>
      </w:r>
    </w:p>
    <w:p w:rsidR="0092507F" w:rsidRPr="0092507F" w:rsidRDefault="0092507F" w:rsidP="0092507F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  <w:lang w:val="en"/>
        </w:rPr>
      </w:pPr>
      <w:r>
        <w:rPr>
          <w:rFonts w:ascii="仿宋" w:eastAsia="仿宋" w:hAnsi="仿宋" w:cs="宋体"/>
          <w:noProof/>
          <w:color w:val="000000"/>
          <w:kern w:val="0"/>
          <w:sz w:val="27"/>
          <w:szCs w:val="27"/>
        </w:rPr>
        <w:drawing>
          <wp:inline distT="0" distB="0" distL="0" distR="0">
            <wp:extent cx="4762500" cy="3571875"/>
            <wp:effectExtent l="0" t="0" r="0" b="9525"/>
            <wp:docPr id="1" name="图片 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07F" w:rsidRPr="0092507F" w:rsidRDefault="0092507F" w:rsidP="0092507F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  <w:lang w:val="en"/>
        </w:rPr>
      </w:pPr>
      <w:r w:rsidRPr="0092507F">
        <w:rPr>
          <w:rFonts w:ascii="仿宋" w:eastAsia="仿宋" w:hAnsi="仿宋" w:cs="宋体" w:hint="eastAsia"/>
          <w:color w:val="000000"/>
          <w:kern w:val="0"/>
          <w:sz w:val="27"/>
          <w:szCs w:val="27"/>
          <w:lang w:val="en"/>
        </w:rPr>
        <w:t>自2017年，我校陆续招收三个专业四个班级的滇西学生，针对滇西学</w:t>
      </w:r>
      <w:proofErr w:type="gramStart"/>
      <w:r w:rsidRPr="0092507F">
        <w:rPr>
          <w:rFonts w:ascii="仿宋" w:eastAsia="仿宋" w:hAnsi="仿宋" w:cs="宋体" w:hint="eastAsia"/>
          <w:color w:val="000000"/>
          <w:kern w:val="0"/>
          <w:sz w:val="27"/>
          <w:szCs w:val="27"/>
          <w:lang w:val="en"/>
        </w:rPr>
        <w:t>生特点</w:t>
      </w:r>
      <w:proofErr w:type="gramEnd"/>
      <w:r w:rsidRPr="0092507F">
        <w:rPr>
          <w:rFonts w:ascii="仿宋" w:eastAsia="仿宋" w:hAnsi="仿宋" w:cs="宋体" w:hint="eastAsia"/>
          <w:color w:val="000000"/>
          <w:kern w:val="0"/>
          <w:sz w:val="27"/>
          <w:szCs w:val="27"/>
          <w:lang w:val="en"/>
        </w:rPr>
        <w:t>开展丰富多彩的教育活动，引导他们成长成才。在他们当中也涌现了世界技能</w:t>
      </w:r>
      <w:proofErr w:type="gramStart"/>
      <w:r w:rsidRPr="0092507F">
        <w:rPr>
          <w:rFonts w:ascii="仿宋" w:eastAsia="仿宋" w:hAnsi="仿宋" w:cs="宋体" w:hint="eastAsia"/>
          <w:color w:val="000000"/>
          <w:kern w:val="0"/>
          <w:sz w:val="27"/>
          <w:szCs w:val="27"/>
          <w:lang w:val="en"/>
        </w:rPr>
        <w:t>大赛国</w:t>
      </w:r>
      <w:proofErr w:type="gramEnd"/>
      <w:r w:rsidRPr="0092507F">
        <w:rPr>
          <w:rFonts w:ascii="仿宋" w:eastAsia="仿宋" w:hAnsi="仿宋" w:cs="宋体" w:hint="eastAsia"/>
          <w:color w:val="000000"/>
          <w:kern w:val="0"/>
          <w:sz w:val="27"/>
          <w:szCs w:val="27"/>
          <w:lang w:val="en"/>
        </w:rPr>
        <w:t>赛选手、文体才艺突出的佼佼者。17建筑工程施工2班也在积极申报2018-2019年度闵行区先进班集体荣誉称号。</w:t>
      </w:r>
    </w:p>
    <w:p w:rsidR="0092507F" w:rsidRPr="0092507F" w:rsidRDefault="0092507F" w:rsidP="0092507F">
      <w:pPr>
        <w:widowControl/>
        <w:spacing w:after="150"/>
        <w:ind w:firstLine="525"/>
        <w:jc w:val="left"/>
        <w:rPr>
          <w:rFonts w:ascii="仿宋" w:eastAsia="仿宋" w:hAnsi="仿宋" w:cs="宋体" w:hint="eastAsia"/>
          <w:color w:val="000000"/>
          <w:kern w:val="0"/>
          <w:sz w:val="27"/>
          <w:szCs w:val="27"/>
          <w:lang w:val="en"/>
        </w:rPr>
      </w:pPr>
      <w:r w:rsidRPr="0092507F">
        <w:rPr>
          <w:rFonts w:ascii="仿宋" w:eastAsia="仿宋" w:hAnsi="仿宋" w:cs="宋体" w:hint="eastAsia"/>
          <w:color w:val="000000"/>
          <w:kern w:val="0"/>
          <w:sz w:val="27"/>
          <w:szCs w:val="27"/>
          <w:lang w:val="en"/>
        </w:rPr>
        <w:t>3月5日下午，借新学期伊始，学校召开滇西班班主任专题会议，传达市教委对继续做好滇西学生职业教育工作的指导精神，听取各班班主任</w:t>
      </w:r>
      <w:proofErr w:type="gramStart"/>
      <w:r w:rsidRPr="0092507F">
        <w:rPr>
          <w:rFonts w:ascii="仿宋" w:eastAsia="仿宋" w:hAnsi="仿宋" w:cs="宋体" w:hint="eastAsia"/>
          <w:color w:val="000000"/>
          <w:kern w:val="0"/>
          <w:sz w:val="27"/>
          <w:szCs w:val="27"/>
          <w:lang w:val="en"/>
        </w:rPr>
        <w:t>对班情</w:t>
      </w:r>
      <w:proofErr w:type="gramEnd"/>
      <w:r w:rsidRPr="0092507F">
        <w:rPr>
          <w:rFonts w:ascii="仿宋" w:eastAsia="仿宋" w:hAnsi="仿宋" w:cs="宋体" w:hint="eastAsia"/>
          <w:color w:val="000000"/>
          <w:kern w:val="0"/>
          <w:sz w:val="27"/>
          <w:szCs w:val="27"/>
          <w:lang w:val="en"/>
        </w:rPr>
        <w:t>、学情的分析，结合学校学期工作要点，针对班级、专业及年级的不同情况，详细部署如顶岗实习前的安全教育工作、职业发展讲座、技能竞赛辅导、文明风采展示、社团组织活动、心理健康辅导等具体工作措施。会议在充分肯定班主任前期工作的基础上，鼓励班主任站</w:t>
      </w:r>
      <w:r w:rsidRPr="0092507F">
        <w:rPr>
          <w:rFonts w:ascii="仿宋" w:eastAsia="仿宋" w:hAnsi="仿宋" w:cs="宋体" w:hint="eastAsia"/>
          <w:color w:val="000000"/>
          <w:kern w:val="0"/>
          <w:sz w:val="27"/>
          <w:szCs w:val="27"/>
          <w:lang w:val="en"/>
        </w:rPr>
        <w:lastRenderedPageBreak/>
        <w:t>在“扶贫、扶志、扶智”的高度，再接再厉，将学校的各项措施落实到位，为滇西学子的发展继续贡献智慧和爱心。</w:t>
      </w:r>
    </w:p>
    <w:p w:rsidR="002762BC" w:rsidRPr="0092507F" w:rsidRDefault="00E6737F">
      <w:pPr>
        <w:rPr>
          <w:lang w:val="en"/>
        </w:rPr>
      </w:pPr>
    </w:p>
    <w:sectPr w:rsidR="002762BC" w:rsidRPr="00925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37F" w:rsidRDefault="00E6737F" w:rsidP="0092507F">
      <w:r>
        <w:separator/>
      </w:r>
    </w:p>
  </w:endnote>
  <w:endnote w:type="continuationSeparator" w:id="0">
    <w:p w:rsidR="00E6737F" w:rsidRDefault="00E6737F" w:rsidP="0092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37F" w:rsidRDefault="00E6737F" w:rsidP="0092507F">
      <w:r>
        <w:separator/>
      </w:r>
    </w:p>
  </w:footnote>
  <w:footnote w:type="continuationSeparator" w:id="0">
    <w:p w:rsidR="00E6737F" w:rsidRDefault="00E6737F" w:rsidP="00925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A9F"/>
    <w:rsid w:val="004A6F4C"/>
    <w:rsid w:val="0092507F"/>
    <w:rsid w:val="00D219A6"/>
    <w:rsid w:val="00E6737F"/>
    <w:rsid w:val="00F5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92507F"/>
    <w:pPr>
      <w:widowControl/>
      <w:spacing w:before="150" w:after="150" w:line="300" w:lineRule="atLeast"/>
      <w:jc w:val="left"/>
      <w:outlineLvl w:val="3"/>
    </w:pPr>
    <w:rPr>
      <w:rFonts w:ascii="inherit" w:eastAsia="宋体" w:hAnsi="inherit" w:cs="宋体"/>
      <w:color w:val="30303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5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50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5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507F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92507F"/>
    <w:rPr>
      <w:rFonts w:ascii="inherit" w:eastAsia="宋体" w:hAnsi="inherit" w:cs="宋体"/>
      <w:color w:val="303030"/>
      <w:kern w:val="0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92507F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2507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250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92507F"/>
    <w:pPr>
      <w:widowControl/>
      <w:spacing w:before="150" w:after="150" w:line="300" w:lineRule="atLeast"/>
      <w:jc w:val="left"/>
      <w:outlineLvl w:val="3"/>
    </w:pPr>
    <w:rPr>
      <w:rFonts w:ascii="inherit" w:eastAsia="宋体" w:hAnsi="inherit" w:cs="宋体"/>
      <w:color w:val="30303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5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50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5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507F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92507F"/>
    <w:rPr>
      <w:rFonts w:ascii="inherit" w:eastAsia="宋体" w:hAnsi="inherit" w:cs="宋体"/>
      <w:color w:val="303030"/>
      <w:kern w:val="0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92507F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2507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250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0628">
          <w:marLeft w:val="0"/>
          <w:marRight w:val="0"/>
          <w:marTop w:val="0"/>
          <w:marBottom w:val="0"/>
          <w:divBdr>
            <w:top w:val="single" w:sz="2" w:space="0" w:color="006EC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848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</w:div>
                    <w:div w:id="85099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2019-12-20T04:57:00Z</dcterms:created>
  <dcterms:modified xsi:type="dcterms:W3CDTF">2019-12-20T04:58:00Z</dcterms:modified>
</cp:coreProperties>
</file>