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D5" w:rsidRPr="00DF54DE" w:rsidRDefault="001C3ED5" w:rsidP="001C3ED5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bookmarkStart w:id="0" w:name="_GoBack"/>
      <w:r w:rsidRPr="00DF54DE">
        <w:rPr>
          <w:rFonts w:ascii="宋体" w:hAnsi="宋体" w:hint="eastAsia"/>
          <w:b/>
          <w:sz w:val="24"/>
        </w:rPr>
        <w:t>我校隆重举行庆祝新中国成立70周年暨学校升旗仪式</w:t>
      </w:r>
    </w:p>
    <w:bookmarkEnd w:id="0"/>
    <w:p w:rsidR="001C3ED5" w:rsidRPr="00DF54DE" w:rsidRDefault="001C3ED5" w:rsidP="001C3ED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F54DE">
        <w:rPr>
          <w:rFonts w:ascii="宋体" w:hAnsi="宋体" w:hint="eastAsia"/>
          <w:sz w:val="24"/>
        </w:rPr>
        <w:t>9月30日上午，我校在篮球场隆重举行升国旗仪式，庆祝新中国成立70周年，弘扬爱国主义精神，增强民族自豪感，引导青年学生砥砺奋进、筑梦前行，学校领导和全体师生一起参加仪式。</w:t>
      </w:r>
    </w:p>
    <w:p w:rsidR="001C3ED5" w:rsidRPr="00DF54DE" w:rsidRDefault="001C3ED5" w:rsidP="001C3ED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F54DE">
        <w:rPr>
          <w:rFonts w:ascii="宋体" w:hAnsi="宋体" w:hint="eastAsia"/>
          <w:sz w:val="24"/>
        </w:rPr>
        <w:t>7点45分，升旗仪式正式开始。英姿飒爽的国旗队迈着铿锵有力的步伐，护送国旗行进至升旗台。当嘹亮的国歌声响起，鲜艳的五星红旗迎着朝阳冉冉升起。迎风飘扬的五星红旗，见证了新中国走过的70年风雨征程，预示着中华民族实现伟大复兴的光明前景。现场师生高唱国歌，心潮澎湃，面向国旗行注目礼，祝愿伟大的祖国更加繁荣富强。</w:t>
      </w:r>
    </w:p>
    <w:p w:rsidR="001C3ED5" w:rsidRPr="00173B3D" w:rsidRDefault="001C3ED5" w:rsidP="001C3ED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F54DE">
        <w:rPr>
          <w:rFonts w:ascii="宋体" w:hAnsi="宋体" w:hint="eastAsia"/>
          <w:sz w:val="24"/>
        </w:rPr>
        <w:t>目前，正在承办并参与第46届世界技能大赛上海选拔赛瓷砖贴面、抹灰与隔断系统、管道与制暖和砌筑等四个项目的集训工作，备赛师生正在紧锣密鼓地集训中。备赛师生代表庄严宣誓，克服困难，积极备赛，以优异成绩向建国70周年献礼。</w:t>
      </w:r>
    </w:p>
    <w:p w:rsidR="001C3ED5" w:rsidRPr="00DF54DE" w:rsidRDefault="001C3ED5" w:rsidP="001C3ED5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0C799" wp14:editId="4DB5F86C">
            <wp:simplePos x="0" y="0"/>
            <wp:positionH relativeFrom="column">
              <wp:posOffset>3924300</wp:posOffset>
            </wp:positionH>
            <wp:positionV relativeFrom="paragraph">
              <wp:posOffset>85725</wp:posOffset>
            </wp:positionV>
            <wp:extent cx="2011680" cy="1341120"/>
            <wp:effectExtent l="0" t="0" r="7620" b="0"/>
            <wp:wrapSquare wrapText="bothSides"/>
            <wp:docPr id="1" name="图片 1" descr="C:\Users\lenovo\AppData\Roaming\Tencent\Users\1280157351\QQ\WinTemp\RichOle\3)U5U77CQGY{QF%8{U8G5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lenovo\AppData\Roaming\Tencent\Users\1280157351\QQ\WinTemp\RichOle\3)U5U77CQGY{QF%8{U8G5S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4DE">
        <w:rPr>
          <w:rFonts w:ascii="宋体" w:hAnsi="宋体" w:hint="eastAsia"/>
          <w:sz w:val="24"/>
        </w:rPr>
        <w:t>学校党委书记、校长杨秀方发表讲话，她首先回顾了新中国成立七十年来发生的巨大变化，向同学们介绍了学校建校60年来的坚持立德树人，努力打造品牌特色，提升学校办学能力和质量，建设成为国家改革发展示范校的光辉历程。杨校长向全体同学提了三点希望：一是培养爱国情怀，以信念支撑；二是弘扬工匠精神，以技能立身；三是不忘初心、坚持不懈，以行动圆梦。杨校长希望同学们在这里扬帆起航，新时代、新方位、新使命，“要做的事，现在就得开始”，“要实现的梦想，现在就要去拼搏”，要永怀赤子之心，永葆奋斗激情，用奋斗的青春点亮最美的年华！</w:t>
      </w:r>
    </w:p>
    <w:p w:rsidR="00FC07BA" w:rsidRDefault="001C3ED5" w:rsidP="001C3ED5">
      <w:pPr>
        <w:spacing w:line="360" w:lineRule="auto"/>
        <w:ind w:firstLineChars="200" w:firstLine="480"/>
      </w:pPr>
      <w:r w:rsidRPr="00DF54DE">
        <w:rPr>
          <w:rFonts w:ascii="宋体" w:hAnsi="宋体" w:hint="eastAsia"/>
          <w:sz w:val="24"/>
        </w:rPr>
        <w:t>升旗仪式结束后，师生们热血沸腾，纷纷表示，作为教师，要明道为先、铸魂育人、守正创新、立德树人，担当起人民教师的时代使命。作为学生，要树立远大理想，热爱伟大祖国，担当时代责任，勇于砥砺奋斗，练就过硬本领，锤炼品德修为，在实现中国梦的生动实践中放飞青春梦想，为祖国建设添砖加瓦。</w:t>
      </w:r>
      <w:r>
        <w:rPr>
          <w:rFonts w:ascii="宋体" w:hAnsi="宋体" w:hint="eastAsia"/>
          <w:sz w:val="24"/>
        </w:rPr>
        <w:t xml:space="preserve">         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03" w:rsidRDefault="002C0703" w:rsidP="001C3ED5">
      <w:r>
        <w:separator/>
      </w:r>
    </w:p>
  </w:endnote>
  <w:endnote w:type="continuationSeparator" w:id="0">
    <w:p w:rsidR="002C0703" w:rsidRDefault="002C0703" w:rsidP="001C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03" w:rsidRDefault="002C0703" w:rsidP="001C3ED5">
      <w:r>
        <w:separator/>
      </w:r>
    </w:p>
  </w:footnote>
  <w:footnote w:type="continuationSeparator" w:id="0">
    <w:p w:rsidR="002C0703" w:rsidRDefault="002C0703" w:rsidP="001C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A"/>
    <w:rsid w:val="001C3ED5"/>
    <w:rsid w:val="002C0703"/>
    <w:rsid w:val="004340FA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E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2019-12-17T06:55:00Z</dcterms:created>
  <dcterms:modified xsi:type="dcterms:W3CDTF">2019-12-17T06:55:00Z</dcterms:modified>
</cp:coreProperties>
</file>