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1F" w:rsidRPr="005D751F" w:rsidRDefault="005D751F" w:rsidP="005D751F">
      <w:pPr>
        <w:jc w:val="center"/>
        <w:rPr>
          <w:rFonts w:asciiTheme="minorEastAsia" w:hAnsiTheme="minorEastAsia"/>
          <w:b/>
          <w:sz w:val="32"/>
          <w:szCs w:val="32"/>
        </w:rPr>
      </w:pPr>
      <w:r w:rsidRPr="005D751F">
        <w:rPr>
          <w:rFonts w:asciiTheme="minorEastAsia" w:hAnsiTheme="minorEastAsia"/>
          <w:b/>
          <w:sz w:val="32"/>
          <w:szCs w:val="32"/>
        </w:rPr>
        <w:t>落实社保卡集中换发 工会出力办实办好</w:t>
      </w:r>
    </w:p>
    <w:p w:rsidR="005D751F" w:rsidRPr="005D751F" w:rsidRDefault="005D751F" w:rsidP="005D751F">
      <w:pPr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r w:rsidRPr="005D751F">
        <w:rPr>
          <w:rFonts w:asciiTheme="minorEastAsia" w:hAnsiTheme="minorEastAsia" w:hint="eastAsia"/>
          <w:sz w:val="24"/>
          <w:szCs w:val="24"/>
        </w:rPr>
        <w:t>为落实上海新版社会保障卡集中换发工作，上海市建筑工程学校将通过批量办理的形式集体组织换发。</w:t>
      </w:r>
    </w:p>
    <w:p w:rsidR="005D751F" w:rsidRPr="005D751F" w:rsidRDefault="005D751F" w:rsidP="005D751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D751F">
        <w:rPr>
          <w:rFonts w:asciiTheme="minorEastAsia" w:hAnsiTheme="minorEastAsia" w:hint="eastAsia"/>
          <w:sz w:val="24"/>
          <w:szCs w:val="24"/>
        </w:rPr>
        <w:t>3月13日下午，工会召开工会小组长会议，在学校人事科工作人员的指导下，介绍了新社保卡的应用功能，强调新版社保卡是持卡人享受人力资源和社会保障权益的信息载体，可用于办理养老保险、医疗保险、工伤保险、失业保险等社会保障事务，重点培训社保卡换发信息填报流程。</w:t>
      </w:r>
    </w:p>
    <w:p w:rsidR="005D751F" w:rsidRPr="005D751F" w:rsidRDefault="005D751F" w:rsidP="005D751F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D751F">
        <w:rPr>
          <w:rFonts w:asciiTheme="minorEastAsia" w:hAnsiTheme="minorEastAsia" w:hint="eastAsia"/>
          <w:sz w:val="24"/>
          <w:szCs w:val="24"/>
        </w:rPr>
        <w:t>工会将以工会小组为单位，通过小组长的努力，积极宣传社保卡集中换发事项，讲解示范信息填报流程，统计集体办理人员名单把这项政府民心工程办实办好。</w:t>
      </w:r>
    </w:p>
    <w:bookmarkEnd w:id="0"/>
    <w:p w:rsidR="002E3C60" w:rsidRPr="005D751F" w:rsidRDefault="002E3C60"/>
    <w:sectPr w:rsidR="002E3C60" w:rsidRPr="005D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1F"/>
    <w:rsid w:val="002E3C60"/>
    <w:rsid w:val="005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D751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D751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75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D751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D751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75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2019-12-12T00:37:00Z</dcterms:created>
  <dcterms:modified xsi:type="dcterms:W3CDTF">2019-12-12T00:38:00Z</dcterms:modified>
</cp:coreProperties>
</file>