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54D" w:rsidRDefault="003F454D" w:rsidP="003F454D">
      <w:pPr>
        <w:jc w:val="center"/>
        <w:rPr>
          <w:rFonts w:hint="eastAsia"/>
          <w:b/>
          <w:sz w:val="24"/>
        </w:rPr>
      </w:pPr>
      <w:r w:rsidRPr="003F454D">
        <w:rPr>
          <w:rFonts w:hint="eastAsia"/>
          <w:b/>
          <w:sz w:val="24"/>
        </w:rPr>
        <w:t>回家，是滇西学</w:t>
      </w:r>
      <w:proofErr w:type="gramStart"/>
      <w:r w:rsidRPr="003F454D">
        <w:rPr>
          <w:rFonts w:hint="eastAsia"/>
          <w:b/>
          <w:sz w:val="24"/>
        </w:rPr>
        <w:t>子成长</w:t>
      </w:r>
      <w:proofErr w:type="gramEnd"/>
      <w:r w:rsidRPr="003F454D">
        <w:rPr>
          <w:rFonts w:hint="eastAsia"/>
          <w:b/>
          <w:sz w:val="24"/>
        </w:rPr>
        <w:t>的必修课</w:t>
      </w:r>
    </w:p>
    <w:p w:rsidR="003F454D" w:rsidRDefault="003F454D" w:rsidP="003F454D">
      <w:pPr>
        <w:jc w:val="right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 xml:space="preserve">                        </w:t>
      </w:r>
      <w:r w:rsidRPr="003F454D">
        <w:rPr>
          <w:rFonts w:hint="eastAsia"/>
          <w:b/>
          <w:sz w:val="24"/>
        </w:rPr>
        <w:t>——记上海市建筑工程学校滇西学</w:t>
      </w:r>
      <w:proofErr w:type="gramStart"/>
      <w:r w:rsidRPr="003F454D">
        <w:rPr>
          <w:rFonts w:hint="eastAsia"/>
          <w:b/>
          <w:sz w:val="24"/>
        </w:rPr>
        <w:t>子集体</w:t>
      </w:r>
      <w:proofErr w:type="gramEnd"/>
      <w:r w:rsidRPr="003F454D">
        <w:rPr>
          <w:rFonts w:hint="eastAsia"/>
          <w:b/>
          <w:sz w:val="24"/>
        </w:rPr>
        <w:t>返乡活动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“回家”是一个收拾行李，踏上归途的动词；“回家”是一种暂别学校，寻亲归根的情怀。1月17日，上海市建筑工程学校的4名教师护送84名滇西学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子顺利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完成了“回家”的归途。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紧密围绕沪滇职教联盟召开的滇西学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子集体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返乡工作会议精神，学校高度重视滇西学子返乡，组织人员进行研讨，制定了详细的返乡工作计划。学校一如既往关爱学生成长，确信回家是滇西学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子成长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的必修课，回家的路需要孩子自己走。学校先后开展了提供网络查阅平台、引导学生组队规划返乡路线、动员17级学长学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姐指导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新生规划路线等工作。学校贴心地为每位学生准备了返乡途中所需食物，同时召开了安全返乡教育会，针对回家过程中可能存在的一些安全问题开展安全教育。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 w:rsidRPr="003F454D">
        <w:rPr>
          <w:rFonts w:ascii="仿宋" w:eastAsia="仿宋" w:hAnsi="仿宋"/>
          <w:color w:val="00000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7A7B1286" wp14:editId="5E828D1F">
            <wp:simplePos x="0" y="0"/>
            <wp:positionH relativeFrom="column">
              <wp:posOffset>3118485</wp:posOffset>
            </wp:positionH>
            <wp:positionV relativeFrom="paragraph">
              <wp:posOffset>89535</wp:posOffset>
            </wp:positionV>
            <wp:extent cx="2315845" cy="1476375"/>
            <wp:effectExtent l="0" t="0" r="8255" b="9525"/>
            <wp:wrapSquare wrapText="bothSides"/>
            <wp:docPr id="1" name="图片 1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84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" w:eastAsia="仿宋" w:hAnsi="仿宋" w:hint="eastAsia"/>
          <w:color w:val="000000"/>
          <w:sz w:val="27"/>
          <w:szCs w:val="27"/>
        </w:rPr>
        <w:t>15日下午，教师和学生在学校图书馆门口合影留念，激动的滇西学子用朴实的语言暂别校园，“感谢学校，我们今天回家了，大家新学期再见”。整齐响亮的声音、灿烂开心的笑颜，让回家的路从一开始就</w:t>
      </w:r>
      <w:bookmarkStart w:id="0" w:name="_GoBack"/>
      <w:bookmarkEnd w:id="0"/>
      <w:r>
        <w:rPr>
          <w:rFonts w:ascii="仿宋" w:eastAsia="仿宋" w:hAnsi="仿宋" w:hint="eastAsia"/>
          <w:color w:val="000000"/>
          <w:sz w:val="27"/>
          <w:szCs w:val="27"/>
        </w:rPr>
        <w:t>充满温情。带着领导和老师们的牵挂，滇西学子们踏上归途。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爱，在车厢中传递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本次滇西学子返乡因临近春运，集体购票存在难度，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仅保障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了少数女生的硬卧票，绝大部分同学购得的是硬座票。出发前，带队老师和班</w:t>
      </w:r>
      <w:r>
        <w:rPr>
          <w:rFonts w:ascii="仿宋" w:eastAsia="仿宋" w:hAnsi="仿宋" w:hint="eastAsia"/>
          <w:color w:val="000000"/>
          <w:sz w:val="27"/>
          <w:szCs w:val="27"/>
        </w:rPr>
        <w:lastRenderedPageBreak/>
        <w:t>主任都非常担心学生的身体状况和情绪，不仅准备了日常用药，还将有趣的德育活动搬上火车。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难能可贵的是，建校的滇西学子在36小时的绿皮硬座火车上，虽然身心疲惫，但也不忘帮助他人。他们主动地3人挤在2人位，只为给同行的无座乘客让个座位休息会；他们将无座乘客的行李塞在自己座位下，只为给无座乘客留一块较大的站立区域。因为他们，爱在车厢中传递。老师们在感动的同时，更多的是欣慰和骄傲。扶贫，使学生有机会走出大山接受教育；教育，使学生时常心存感恩回馈社会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情，在见面时升华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历经36小时的颠簸，17日早晨滇西学子们终于踏上故土，到达昆明。昆明火车站外，天蒙蒙亮，但这丝毫不影响同学们回家的心情，疲惫的脸上却都透着兴奋。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火车站外，2位早已等候的家长和孩子幸福相拥，他们已经有4个多月没见面。因为通讯设备的缺乏，他们都不曾视频通话过。见面的喜悦深深地</w:t>
      </w:r>
      <w:proofErr w:type="gramStart"/>
      <w:r>
        <w:rPr>
          <w:rFonts w:ascii="仿宋" w:eastAsia="仿宋" w:hAnsi="仿宋" w:hint="eastAsia"/>
          <w:color w:val="000000"/>
          <w:sz w:val="27"/>
          <w:szCs w:val="27"/>
        </w:rPr>
        <w:t>感染着</w:t>
      </w:r>
      <w:proofErr w:type="gramEnd"/>
      <w:r>
        <w:rPr>
          <w:rFonts w:ascii="仿宋" w:eastAsia="仿宋" w:hAnsi="仿宋" w:hint="eastAsia"/>
          <w:color w:val="000000"/>
          <w:sz w:val="27"/>
          <w:szCs w:val="27"/>
        </w:rPr>
        <w:t>同行的老师。家长在得知班主任老师就在队伍中时，紧紧握住了老师的手，用并不流利的普通话一遍又一遍的感谢老师，老师和家长的眼角都湿润了。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昆明火车站外，保山、丽江、楚雄、版纳的回乡小队一一出发，他们离家越来越近，学校也将继续关注学生的归程和成长。</w:t>
      </w:r>
    </w:p>
    <w:p w:rsidR="003F454D" w:rsidRDefault="003F454D" w:rsidP="003F454D">
      <w:pPr>
        <w:pStyle w:val="a3"/>
        <w:spacing w:before="0" w:beforeAutospacing="0" w:after="150" w:afterAutospacing="0"/>
        <w:ind w:firstLine="525"/>
        <w:rPr>
          <w:rFonts w:ascii="仿宋" w:eastAsia="仿宋" w:hAnsi="仿宋" w:hint="eastAsia"/>
          <w:color w:val="000000"/>
          <w:sz w:val="27"/>
          <w:szCs w:val="27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建校崇尚有温度的德育，学校用心上好“回家”这堂成长必修课，关注学生的成长和幸福。</w:t>
      </w:r>
    </w:p>
    <w:p w:rsidR="003F454D" w:rsidRPr="003F454D" w:rsidRDefault="003F454D" w:rsidP="003F454D">
      <w:pPr>
        <w:ind w:right="964"/>
        <w:rPr>
          <w:rFonts w:hint="eastAsia"/>
          <w:b/>
          <w:sz w:val="24"/>
        </w:rPr>
      </w:pPr>
    </w:p>
    <w:sectPr w:rsidR="003F454D" w:rsidRPr="003F45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2A2"/>
    <w:rsid w:val="003F454D"/>
    <w:rsid w:val="008E42A2"/>
    <w:rsid w:val="00FF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45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3F454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F454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45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3F454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F454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1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161</Words>
  <Characters>924</Characters>
  <Application>Microsoft Office Word</Application>
  <DocSecurity>0</DocSecurity>
  <Lines>7</Lines>
  <Paragraphs>2</Paragraphs>
  <ScaleCrop>false</ScaleCrop>
  <Company>Microsoft</Company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2019-12-17T06:54:00Z</dcterms:created>
  <dcterms:modified xsi:type="dcterms:W3CDTF">2019-12-17T06:56:00Z</dcterms:modified>
</cp:coreProperties>
</file>