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2E" w:rsidRDefault="00EA492E" w:rsidP="00EA492E">
      <w:pPr>
        <w:widowControl/>
        <w:autoSpaceDE w:val="0"/>
        <w:autoSpaceDN w:val="0"/>
        <w:adjustRightInd w:val="0"/>
        <w:jc w:val="center"/>
        <w:rPr>
          <w:rFonts w:ascii="宋体" w:eastAsia="宋体" w:cs="宋体"/>
          <w:color w:val="BE0004"/>
          <w:kern w:val="0"/>
          <w:sz w:val="36"/>
          <w:szCs w:val="36"/>
        </w:rPr>
      </w:pPr>
      <w:bookmarkStart w:id="0" w:name="_GoBack"/>
      <w:r>
        <w:rPr>
          <w:rFonts w:ascii="宋体" w:eastAsia="宋体" w:cs="宋体" w:hint="eastAsia"/>
          <w:color w:val="BE0004"/>
          <w:kern w:val="0"/>
          <w:sz w:val="36"/>
          <w:szCs w:val="36"/>
        </w:rPr>
        <w:t>我校在</w:t>
      </w:r>
      <w:r>
        <w:rPr>
          <w:rFonts w:ascii="宋体" w:eastAsia="宋体" w:cs="宋体"/>
          <w:color w:val="BE0004"/>
          <w:kern w:val="0"/>
          <w:sz w:val="36"/>
          <w:szCs w:val="36"/>
        </w:rPr>
        <w:t>2017</w:t>
      </w:r>
      <w:r>
        <w:rPr>
          <w:rFonts w:ascii="宋体" w:eastAsia="宋体" w:cs="宋体" w:hint="eastAsia"/>
          <w:color w:val="BE0004"/>
          <w:kern w:val="0"/>
          <w:sz w:val="36"/>
          <w:szCs w:val="36"/>
        </w:rPr>
        <w:t>年全国职业院校技能大赛中职组工程测量赛项中荣获团体二等奖</w:t>
      </w:r>
      <w:bookmarkEnd w:id="0"/>
    </w:p>
    <w:p w:rsidR="00EA492E" w:rsidRDefault="00EA492E" w:rsidP="00EA492E">
      <w:pPr>
        <w:widowControl/>
        <w:autoSpaceDE w:val="0"/>
        <w:autoSpaceDN w:val="0"/>
        <w:adjustRightInd w:val="0"/>
        <w:jc w:val="left"/>
        <w:rPr>
          <w:rFonts w:ascii="宋体" w:eastAsia="宋体" w:cs="宋体"/>
          <w:kern w:val="0"/>
          <w:sz w:val="26"/>
          <w:szCs w:val="26"/>
        </w:rPr>
      </w:pPr>
      <w:r>
        <w:rPr>
          <w:rFonts w:ascii="宋体" w:eastAsia="宋体" w:cs="宋体"/>
          <w:kern w:val="0"/>
          <w:sz w:val="26"/>
          <w:szCs w:val="26"/>
        </w:rPr>
        <w:t>2017-06-07 18:53:51</w:t>
      </w:r>
    </w:p>
    <w:p w:rsidR="00EA492E" w:rsidRDefault="00EA492E" w:rsidP="00EA492E">
      <w:pPr>
        <w:widowControl/>
        <w:autoSpaceDE w:val="0"/>
        <w:autoSpaceDN w:val="0"/>
        <w:adjustRightInd w:val="0"/>
        <w:jc w:val="left"/>
        <w:rPr>
          <w:rFonts w:ascii="宋体" w:eastAsia="宋体" w:cs="宋体"/>
          <w:kern w:val="0"/>
          <w:sz w:val="26"/>
          <w:szCs w:val="26"/>
        </w:rPr>
      </w:pPr>
      <w:r>
        <w:rPr>
          <w:rFonts w:ascii="宋体" w:eastAsia="宋体" w:cs="宋体" w:hint="eastAsia"/>
          <w:noProof/>
          <w:kern w:val="0"/>
          <w:sz w:val="26"/>
          <w:szCs w:val="26"/>
        </w:rPr>
        <w:drawing>
          <wp:inline distT="0" distB="0" distL="0" distR="0">
            <wp:extent cx="5715000" cy="3835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35400"/>
                    </a:xfrm>
                    <a:prstGeom prst="rect">
                      <a:avLst/>
                    </a:prstGeom>
                    <a:noFill/>
                    <a:ln>
                      <a:noFill/>
                    </a:ln>
                  </pic:spPr>
                </pic:pic>
              </a:graphicData>
            </a:graphic>
          </wp:inline>
        </w:drawing>
      </w:r>
    </w:p>
    <w:p w:rsidR="00EA492E" w:rsidRDefault="00EA492E" w:rsidP="00EA492E">
      <w:pPr>
        <w:widowControl/>
        <w:autoSpaceDE w:val="0"/>
        <w:autoSpaceDN w:val="0"/>
        <w:adjustRightInd w:val="0"/>
        <w:jc w:val="left"/>
        <w:rPr>
          <w:rFonts w:ascii="宋体" w:eastAsia="宋体" w:cs="宋体"/>
          <w:kern w:val="0"/>
          <w:sz w:val="26"/>
          <w:szCs w:val="26"/>
        </w:rPr>
      </w:pPr>
    </w:p>
    <w:p w:rsidR="00EA492E" w:rsidRDefault="00EA492E" w:rsidP="00EA492E">
      <w:pPr>
        <w:widowControl/>
        <w:autoSpaceDE w:val="0"/>
        <w:autoSpaceDN w:val="0"/>
        <w:adjustRightInd w:val="0"/>
        <w:ind w:firstLine="640"/>
        <w:rPr>
          <w:rFonts w:ascii="宋体" w:eastAsia="宋体" w:cs="宋体"/>
          <w:kern w:val="0"/>
          <w:sz w:val="26"/>
          <w:szCs w:val="26"/>
        </w:rPr>
      </w:pPr>
      <w:r>
        <w:rPr>
          <w:rFonts w:ascii="宋体" w:eastAsia="宋体" w:cs="宋体"/>
          <w:kern w:val="0"/>
          <w:sz w:val="36"/>
          <w:szCs w:val="36"/>
        </w:rPr>
        <w:t>2017</w:t>
      </w:r>
      <w:r>
        <w:rPr>
          <w:rFonts w:ascii="宋体" w:eastAsia="宋体" w:cs="宋体" w:hint="eastAsia"/>
          <w:kern w:val="0"/>
          <w:sz w:val="36"/>
          <w:szCs w:val="36"/>
        </w:rPr>
        <w:t>年</w:t>
      </w:r>
      <w:r>
        <w:rPr>
          <w:rFonts w:ascii="宋体" w:eastAsia="宋体" w:cs="宋体"/>
          <w:kern w:val="0"/>
          <w:sz w:val="36"/>
          <w:szCs w:val="36"/>
        </w:rPr>
        <w:t>6</w:t>
      </w:r>
      <w:r>
        <w:rPr>
          <w:rFonts w:ascii="宋体" w:eastAsia="宋体" w:cs="宋体" w:hint="eastAsia"/>
          <w:kern w:val="0"/>
          <w:sz w:val="36"/>
          <w:szCs w:val="36"/>
        </w:rPr>
        <w:t>月</w:t>
      </w:r>
      <w:r>
        <w:rPr>
          <w:rFonts w:ascii="宋体" w:eastAsia="宋体" w:cs="宋体"/>
          <w:kern w:val="0"/>
          <w:sz w:val="36"/>
          <w:szCs w:val="36"/>
        </w:rPr>
        <w:t>2</w:t>
      </w:r>
      <w:r>
        <w:rPr>
          <w:rFonts w:ascii="宋体" w:eastAsia="宋体" w:cs="宋体" w:hint="eastAsia"/>
          <w:kern w:val="0"/>
          <w:sz w:val="36"/>
          <w:szCs w:val="36"/>
        </w:rPr>
        <w:t>日至</w:t>
      </w:r>
      <w:r>
        <w:rPr>
          <w:rFonts w:ascii="宋体" w:eastAsia="宋体" w:cs="宋体"/>
          <w:kern w:val="0"/>
          <w:sz w:val="36"/>
          <w:szCs w:val="36"/>
        </w:rPr>
        <w:t>4</w:t>
      </w:r>
      <w:r>
        <w:rPr>
          <w:rFonts w:ascii="宋体" w:eastAsia="宋体" w:cs="宋体" w:hint="eastAsia"/>
          <w:kern w:val="0"/>
          <w:sz w:val="36"/>
          <w:szCs w:val="36"/>
        </w:rPr>
        <w:t>日，全国职业院校技能大赛中职组工程测量赛项在南京高等职业学校举行，我校由来自</w:t>
      </w:r>
      <w:r>
        <w:rPr>
          <w:rFonts w:ascii="宋体" w:eastAsia="宋体" w:cs="宋体"/>
          <w:kern w:val="0"/>
          <w:sz w:val="36"/>
          <w:szCs w:val="36"/>
        </w:rPr>
        <w:t>14</w:t>
      </w:r>
      <w:r>
        <w:rPr>
          <w:rFonts w:ascii="宋体" w:eastAsia="宋体" w:cs="宋体" w:hint="eastAsia"/>
          <w:kern w:val="0"/>
          <w:sz w:val="36"/>
          <w:szCs w:val="36"/>
        </w:rPr>
        <w:t>建筑工程技术、</w:t>
      </w:r>
      <w:r>
        <w:rPr>
          <w:rFonts w:ascii="宋体" w:eastAsia="宋体" w:cs="宋体"/>
          <w:kern w:val="0"/>
          <w:sz w:val="36"/>
          <w:szCs w:val="36"/>
        </w:rPr>
        <w:t>14</w:t>
      </w:r>
      <w:r>
        <w:rPr>
          <w:rFonts w:ascii="宋体" w:eastAsia="宋体" w:cs="宋体" w:hint="eastAsia"/>
          <w:kern w:val="0"/>
          <w:sz w:val="36"/>
          <w:szCs w:val="36"/>
        </w:rPr>
        <w:t>建筑工程施工和</w:t>
      </w:r>
      <w:r>
        <w:rPr>
          <w:rFonts w:ascii="宋体" w:eastAsia="宋体" w:cs="宋体"/>
          <w:kern w:val="0"/>
          <w:sz w:val="36"/>
          <w:szCs w:val="36"/>
        </w:rPr>
        <w:t>15</w:t>
      </w:r>
      <w:r>
        <w:rPr>
          <w:rFonts w:ascii="宋体" w:eastAsia="宋体" w:cs="宋体" w:hint="eastAsia"/>
          <w:kern w:val="0"/>
          <w:sz w:val="36"/>
          <w:szCs w:val="36"/>
        </w:rPr>
        <w:t>建筑工程技术的李跃文、曾亚清、赵德龙和张卫四位同学组成的参赛队，与来自全国各地的</w:t>
      </w:r>
      <w:r>
        <w:rPr>
          <w:rFonts w:ascii="宋体" w:eastAsia="宋体" w:cs="宋体"/>
          <w:kern w:val="0"/>
          <w:sz w:val="36"/>
          <w:szCs w:val="36"/>
        </w:rPr>
        <w:t>104</w:t>
      </w:r>
      <w:r>
        <w:rPr>
          <w:rFonts w:ascii="宋体" w:eastAsia="宋体" w:cs="宋体" w:hint="eastAsia"/>
          <w:kern w:val="0"/>
          <w:sz w:val="36"/>
          <w:szCs w:val="36"/>
        </w:rPr>
        <w:t>个团队、</w:t>
      </w:r>
      <w:r>
        <w:rPr>
          <w:rFonts w:ascii="宋体" w:eastAsia="宋体" w:cs="宋体"/>
          <w:kern w:val="0"/>
          <w:sz w:val="36"/>
          <w:szCs w:val="36"/>
        </w:rPr>
        <w:t>416</w:t>
      </w:r>
      <w:r>
        <w:rPr>
          <w:rFonts w:ascii="宋体" w:eastAsia="宋体" w:cs="宋体" w:hint="eastAsia"/>
          <w:kern w:val="0"/>
          <w:sz w:val="36"/>
          <w:szCs w:val="36"/>
        </w:rPr>
        <w:t>位选手同台竞技，最终荣获团体二等奖。</w:t>
      </w:r>
    </w:p>
    <w:p w:rsidR="00EA492E" w:rsidRDefault="00EA492E" w:rsidP="00EA492E">
      <w:pPr>
        <w:widowControl/>
        <w:autoSpaceDE w:val="0"/>
        <w:autoSpaceDN w:val="0"/>
        <w:adjustRightInd w:val="0"/>
        <w:ind w:firstLine="640"/>
        <w:rPr>
          <w:rFonts w:ascii="宋体" w:eastAsia="宋体" w:cs="宋体"/>
          <w:kern w:val="0"/>
          <w:sz w:val="26"/>
          <w:szCs w:val="26"/>
        </w:rPr>
      </w:pPr>
      <w:r>
        <w:rPr>
          <w:rFonts w:ascii="宋体" w:eastAsia="宋体" w:cs="宋体" w:hint="eastAsia"/>
          <w:kern w:val="0"/>
          <w:sz w:val="36"/>
          <w:szCs w:val="36"/>
        </w:rPr>
        <w:lastRenderedPageBreak/>
        <w:t>全国职业院校技能大赛中职组工程测量赛项包括理论知识考核、四等水准测量和一级导线测量及单点放样技能竞赛。在备训中四个性格迥异的孩子，互相包容，取长补短，一起努力，共同前进。国赛培训阶段的选手们经过数月的刻苦训练、比赛、再集训，在技能与心态上已经有了很大的提升。当直面这次测量竞赛时，我校选手凭借扎实的理论功底、精湛的专业技能及过硬的心理素质，顺利完成整个比赛。</w:t>
      </w:r>
    </w:p>
    <w:p w:rsidR="00CD0703" w:rsidRDefault="00EA492E" w:rsidP="00EA492E">
      <w:r>
        <w:rPr>
          <w:rFonts w:ascii="宋体" w:eastAsia="宋体" w:cs="宋体" w:hint="eastAsia"/>
          <w:kern w:val="0"/>
          <w:sz w:val="36"/>
          <w:szCs w:val="36"/>
        </w:rPr>
        <w:t>工程测量项目成绩的获得离不开老师的辛勤指导、参赛者的艰苦付出，离不开学校各部门的积极配合，也离不开领导的大力支持和关心。为了鼓舞大赛士气，市教委职教处领导对参赛选手鼓励，希望选手沉着冷静应对比赛，充分发挥出自己的实力与风采。我校领导也前往慰问，希望同学们能够坚定心态，发挥出建工校的风采。比赛虽已结束，但我校本次工程测量项目团队会再接再厉，对大赛进行总结分析，也以本次大赛为新的起点，继续前行。</w:t>
      </w:r>
    </w:p>
    <w:sectPr w:rsidR="00CD0703" w:rsidSect="00DB695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2E"/>
    <w:rsid w:val="00CD0703"/>
    <w:rsid w:val="00DB695F"/>
    <w:rsid w:val="00EA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30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92E"/>
    <w:rPr>
      <w:rFonts w:ascii="Heiti SC Light" w:eastAsia="Heiti SC Light"/>
      <w:sz w:val="18"/>
      <w:szCs w:val="18"/>
    </w:rPr>
  </w:style>
  <w:style w:type="character" w:customStyle="1" w:styleId="a4">
    <w:name w:val="批注框文本字符"/>
    <w:basedOn w:val="a0"/>
    <w:link w:val="a3"/>
    <w:uiPriority w:val="99"/>
    <w:semiHidden/>
    <w:rsid w:val="00EA492E"/>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92E"/>
    <w:rPr>
      <w:rFonts w:ascii="Heiti SC Light" w:eastAsia="Heiti SC Light"/>
      <w:sz w:val="18"/>
      <w:szCs w:val="18"/>
    </w:rPr>
  </w:style>
  <w:style w:type="character" w:customStyle="1" w:styleId="a4">
    <w:name w:val="批注框文本字符"/>
    <w:basedOn w:val="a0"/>
    <w:link w:val="a3"/>
    <w:uiPriority w:val="99"/>
    <w:semiHidden/>
    <w:rsid w:val="00EA492E"/>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490</Characters>
  <Application>Microsoft Macintosh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菁 李</dc:creator>
  <cp:keywords/>
  <dc:description/>
  <cp:lastModifiedBy>菁 李</cp:lastModifiedBy>
  <cp:revision>1</cp:revision>
  <dcterms:created xsi:type="dcterms:W3CDTF">2015-01-01T00:25:00Z</dcterms:created>
  <dcterms:modified xsi:type="dcterms:W3CDTF">2015-01-01T00:25:00Z</dcterms:modified>
</cp:coreProperties>
</file>