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25" w:rsidRPr="00B374B2" w:rsidRDefault="00CF6625" w:rsidP="00CF6625">
      <w:pPr>
        <w:adjustRightInd w:val="0"/>
        <w:snapToGrid w:val="0"/>
        <w:spacing w:line="360" w:lineRule="auto"/>
        <w:jc w:val="center"/>
        <w:rPr>
          <w:rStyle w:val="a3"/>
          <w:rFonts w:cs="Arial"/>
          <w:color w:val="191919"/>
          <w:sz w:val="24"/>
          <w:bdr w:val="none" w:sz="0" w:space="0" w:color="auto" w:frame="1"/>
          <w:shd w:val="clear" w:color="auto" w:fill="FFFFFF"/>
        </w:rPr>
      </w:pPr>
      <w:bookmarkStart w:id="0" w:name="_GoBack"/>
      <w:r w:rsidRPr="00B374B2">
        <w:rPr>
          <w:rStyle w:val="a3"/>
          <w:rFonts w:cs="Arial" w:hint="eastAsia"/>
          <w:color w:val="191919"/>
          <w:sz w:val="24"/>
          <w:bdr w:val="none" w:sz="0" w:space="0" w:color="auto" w:frame="1"/>
          <w:shd w:val="clear" w:color="auto" w:fill="FFFFFF"/>
        </w:rPr>
        <w:t>学校开展留沪学生“迎国庆”系列活动</w:t>
      </w:r>
    </w:p>
    <w:bookmarkEnd w:id="0"/>
    <w:p w:rsidR="00CF6625" w:rsidRPr="006D4CB8" w:rsidRDefault="00CF6625" w:rsidP="00CF662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1B89">
        <w:rPr>
          <w:rFonts w:ascii="宋体" w:hAnsi="宋体" w:hint="eastAsia"/>
          <w:sz w:val="24"/>
        </w:rPr>
        <w:t>为抚慰滇西学子“每逢佳节倍思亲”的心情，借国庆节之际，学校特为留沪学生准备了“喜迎国庆”系列活动。</w:t>
      </w:r>
    </w:p>
    <w:p w:rsidR="00CF6625" w:rsidRPr="00DC1B89" w:rsidRDefault="00CF6625" w:rsidP="00CF6625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1562100" cy="1066800"/>
            <wp:effectExtent l="0" t="0" r="0" b="0"/>
            <wp:wrapSquare wrapText="bothSides"/>
            <wp:docPr id="1" name="图片 1" descr="C:\Users\lenovo\AppData\Roaming\Tencent\Users\1280157351\QQ\WinTemp\RichOle\[J{__]~N1DSK2~}OYPOMY}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lenovo\AppData\Roaming\Tencent\Users\1280157351\QQ\WinTemp\RichOle\[J{__]~N1DSK2~}OYPOMY}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B89">
        <w:rPr>
          <w:rFonts w:ascii="宋体" w:hAnsi="宋体" w:hint="eastAsia"/>
          <w:sz w:val="24"/>
        </w:rPr>
        <w:t>国庆前夕，学校学生科组织多次留沪学生慰问会和假期安全教育会，党委副书记（主持工作）何光、党委委员朱蕾、团委副书记（主持工作）周璇把节日的问候和祝福带给学生。国庆期间，我校学生科老师协同留沪学生班主任，带领学生分两批参加了学校“不忘初心，凝心聚力”社会实践活动及学校“感知魅力上海，感恩温暖建校”社会实践活动。</w:t>
      </w:r>
    </w:p>
    <w:p w:rsidR="00CF6625" w:rsidRPr="00DC1B89" w:rsidRDefault="00CF6625" w:rsidP="00CF662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C1B89">
        <w:rPr>
          <w:rFonts w:ascii="宋体" w:hAnsi="宋体" w:hint="eastAsia"/>
          <w:sz w:val="24"/>
        </w:rPr>
        <w:t>在老师陪同下，17级的滇西学生们前往上海月湖雕塑公园、佘山等地进行“不忘初心、凝心聚力”社会实践活动。回归自然，放松身心的同时，学生们进行了团建活动及佘山定向活动，通过同学间的相互合作，加深彼此的了解，培养团队合作意识，</w:t>
      </w:r>
      <w:r w:rsidRPr="00DC1B89">
        <w:rPr>
          <w:rFonts w:ascii="宋体" w:hAnsi="宋体"/>
          <w:sz w:val="24"/>
        </w:rPr>
        <w:t>提高团队协作能力</w:t>
      </w:r>
      <w:r w:rsidRPr="00DC1B89">
        <w:rPr>
          <w:rFonts w:ascii="宋体" w:hAnsi="宋体" w:hint="eastAsia"/>
          <w:sz w:val="24"/>
        </w:rPr>
        <w:t>、</w:t>
      </w:r>
      <w:r w:rsidRPr="00DC1B89">
        <w:rPr>
          <w:rFonts w:ascii="宋体" w:hAnsi="宋体"/>
          <w:sz w:val="24"/>
        </w:rPr>
        <w:t>凝聚力</w:t>
      </w:r>
      <w:r w:rsidRPr="00DC1B89">
        <w:rPr>
          <w:rFonts w:ascii="宋体" w:hAnsi="宋体" w:hint="eastAsia"/>
          <w:sz w:val="24"/>
        </w:rPr>
        <w:t>，以及</w:t>
      </w:r>
      <w:r w:rsidRPr="00DC1B89">
        <w:rPr>
          <w:rFonts w:ascii="宋体" w:hAnsi="宋体"/>
          <w:sz w:val="24"/>
        </w:rPr>
        <w:t>在困难条件下分析问题和解决问题的能力</w:t>
      </w:r>
      <w:r w:rsidRPr="00DC1B89">
        <w:rPr>
          <w:rFonts w:ascii="宋体" w:hAnsi="宋体" w:hint="eastAsia"/>
          <w:sz w:val="24"/>
        </w:rPr>
        <w:t>，也为大家提供一个强身健体，提高个人素质的机会。</w:t>
      </w:r>
    </w:p>
    <w:p w:rsidR="00CF6625" w:rsidRDefault="00CF6625" w:rsidP="00CF662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1B89">
        <w:rPr>
          <w:rFonts w:ascii="宋体" w:hAnsi="宋体" w:hint="eastAsia"/>
          <w:sz w:val="24"/>
        </w:rPr>
        <w:t>为促使18级新生之间相互了解，增强同学间的凝聚力和团结力，学校组织18级滇西学生前往东方明珠、中华艺术宫等地开展“感知魅力上海，感恩温暖建校”参观浏览活动，了解新的生活环境，在实践中重新认识自我、定位自我、超越自我，养成乐观向上、积极进取的人生态度。有的同学激动得表示，课本里的场景突然出现在眼前，就像做梦一样，有的同学</w:t>
      </w:r>
      <w:proofErr w:type="gramStart"/>
      <w:r w:rsidRPr="00DC1B89">
        <w:rPr>
          <w:rFonts w:ascii="宋体" w:hAnsi="宋体" w:hint="eastAsia"/>
          <w:sz w:val="24"/>
        </w:rPr>
        <w:t>当场跟</w:t>
      </w:r>
      <w:proofErr w:type="gramEnd"/>
      <w:r w:rsidRPr="00DC1B89">
        <w:rPr>
          <w:rFonts w:ascii="宋体" w:hAnsi="宋体" w:hint="eastAsia"/>
          <w:sz w:val="24"/>
        </w:rPr>
        <w:t>父母视频，分享了所见所闻。</w:t>
      </w:r>
    </w:p>
    <w:p w:rsidR="003775B3" w:rsidRPr="00CF6625" w:rsidRDefault="00CF6625" w:rsidP="00CF662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C1B89">
        <w:rPr>
          <w:rFonts w:ascii="宋体" w:hAnsi="宋体" w:hint="eastAsia"/>
          <w:sz w:val="24"/>
        </w:rPr>
        <w:t>国庆节系列活动的开展为滇西学生带来了节日的温暖与问候，使其深刻感受了建校家人的陪伴与关怀，丰富的社会实践活动增强了学生对生活、学习的信心与勇气。</w:t>
      </w:r>
    </w:p>
    <w:sectPr w:rsidR="003775B3" w:rsidRPr="00CF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5130"/>
    <w:multiLevelType w:val="hybridMultilevel"/>
    <w:tmpl w:val="C25CC7B0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25"/>
    <w:rsid w:val="00901E20"/>
    <w:rsid w:val="0096183D"/>
    <w:rsid w:val="00C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5B9D"/>
  <w15:chartTrackingRefBased/>
  <w15:docId w15:val="{15BB876C-F2F6-4B43-A129-7030AACA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6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静妮</dc:creator>
  <cp:keywords/>
  <dc:description/>
  <cp:lastModifiedBy>吴 静妮</cp:lastModifiedBy>
  <cp:revision>1</cp:revision>
  <dcterms:created xsi:type="dcterms:W3CDTF">2018-10-28T08:19:00Z</dcterms:created>
  <dcterms:modified xsi:type="dcterms:W3CDTF">2018-10-28T08:20:00Z</dcterms:modified>
</cp:coreProperties>
</file>