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C6" w:rsidRPr="00CA54C0" w:rsidRDefault="009540C6" w:rsidP="009540C6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bookmarkStart w:id="0" w:name="_GoBack"/>
      <w:r w:rsidRPr="00CA54C0">
        <w:rPr>
          <w:rFonts w:ascii="宋体" w:hAnsi="宋体"/>
          <w:b/>
          <w:bCs/>
          <w:sz w:val="24"/>
        </w:rPr>
        <w:t>建筑职教集团召开</w:t>
      </w:r>
      <w:r w:rsidRPr="00CA54C0">
        <w:rPr>
          <w:rFonts w:ascii="宋体" w:hAnsi="宋体" w:hint="eastAsia"/>
          <w:b/>
          <w:bCs/>
          <w:sz w:val="24"/>
        </w:rPr>
        <w:t>“一带一路”沿线国家基础设施国际化人才高级研修班协调会</w:t>
      </w:r>
    </w:p>
    <w:bookmarkEnd w:id="0"/>
    <w:p w:rsidR="009540C6" w:rsidRPr="00CA54C0" w:rsidRDefault="009540C6" w:rsidP="009540C6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4416F1" wp14:editId="30310F17">
            <wp:simplePos x="0" y="0"/>
            <wp:positionH relativeFrom="column">
              <wp:posOffset>3983463</wp:posOffset>
            </wp:positionH>
            <wp:positionV relativeFrom="paragraph">
              <wp:posOffset>454241</wp:posOffset>
            </wp:positionV>
            <wp:extent cx="1408430" cy="970915"/>
            <wp:effectExtent l="0" t="0" r="1270" b="635"/>
            <wp:wrapSquare wrapText="bothSides"/>
            <wp:docPr id="1" name="图片 1" descr="C:\Users\lenovo\AppData\Roaming\Tencent\Users\1280157351\QQ\WinTemp\RichOle\SMDU@XL{)`9@Y6X__(Y6D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lenovo\AppData\Roaming\Tencent\Users\1280157351\QQ\WinTemp\RichOle\SMDU@XL{)`9@Y6X__(Y6D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4C0">
        <w:rPr>
          <w:rFonts w:ascii="宋体" w:hAnsi="宋体" w:hint="eastAsia"/>
          <w:sz w:val="24"/>
        </w:rPr>
        <w:t>2018年4月17日下午，建筑职教集团在上海市建筑工程学校611会议室召开“一带一路”沿线国家基础设施国际化人才高级研修班协调会。闵行区职教集团（联盟）、城建</w:t>
      </w:r>
      <w:proofErr w:type="gramStart"/>
      <w:r w:rsidRPr="00CA54C0">
        <w:rPr>
          <w:rFonts w:ascii="宋体" w:hAnsi="宋体" w:hint="eastAsia"/>
          <w:sz w:val="24"/>
        </w:rPr>
        <w:t>学院继教</w:t>
      </w:r>
      <w:proofErr w:type="gramEnd"/>
      <w:r w:rsidRPr="00CA54C0">
        <w:rPr>
          <w:rFonts w:ascii="宋体" w:hAnsi="宋体" w:hint="eastAsia"/>
          <w:sz w:val="24"/>
        </w:rPr>
        <w:t>院及建筑职教集团秘书处相关人员参会。</w:t>
      </w:r>
    </w:p>
    <w:p w:rsidR="009540C6" w:rsidRDefault="009540C6" w:rsidP="009540C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A54C0">
        <w:rPr>
          <w:rFonts w:ascii="宋体" w:hAnsi="宋体" w:hint="eastAsia"/>
          <w:sz w:val="24"/>
        </w:rPr>
        <w:t>会上，副理事长兼秘书长杨秀方介绍了项目的整体背景和办班框架，明确了项目实施的时间节点，并结合去年办班的经验给出了工作要求与建议。</w:t>
      </w:r>
    </w:p>
    <w:p w:rsidR="003775B3" w:rsidRPr="009540C6" w:rsidRDefault="009540C6" w:rsidP="009540C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A54C0">
        <w:rPr>
          <w:rFonts w:ascii="宋体" w:hAnsi="宋体" w:hint="eastAsia"/>
          <w:sz w:val="24"/>
        </w:rPr>
        <w:t>今年的研修班将延续去年以基础设施建设为核心内容，并将技术复合文化、知识复合实践，为学员提供从城镇规划、设计、建设</w:t>
      </w:r>
      <w:proofErr w:type="gramStart"/>
      <w:r w:rsidRPr="00CA54C0">
        <w:rPr>
          <w:rFonts w:ascii="宋体" w:hAnsi="宋体" w:hint="eastAsia"/>
          <w:sz w:val="24"/>
        </w:rPr>
        <w:t>到设施</w:t>
      </w:r>
      <w:proofErr w:type="gramEnd"/>
      <w:r w:rsidRPr="00CA54C0">
        <w:rPr>
          <w:rFonts w:ascii="宋体" w:hAnsi="宋体" w:hint="eastAsia"/>
          <w:sz w:val="24"/>
        </w:rPr>
        <w:t>运行维护等项目全生命周期的知识体系，组织考察国内重大在建项目，提高学员专业能力和实践认知。并通过行业发展前沿技术的教学，进一步扩大学员视野，将全球共识、中国倡议和教学改革有机结合，助力“一带一路”建设。</w:t>
      </w:r>
    </w:p>
    <w:sectPr w:rsidR="003775B3" w:rsidRPr="0095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46F5"/>
    <w:multiLevelType w:val="hybridMultilevel"/>
    <w:tmpl w:val="DCB6BA70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C6"/>
    <w:rsid w:val="00901E20"/>
    <w:rsid w:val="009540C6"/>
    <w:rsid w:val="0096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9C1A"/>
  <w15:chartTrackingRefBased/>
  <w15:docId w15:val="{0E350D6F-2A60-4DC4-A802-8769AC7F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静妮</dc:creator>
  <cp:keywords/>
  <dc:description/>
  <cp:lastModifiedBy>吴 静妮</cp:lastModifiedBy>
  <cp:revision>1</cp:revision>
  <dcterms:created xsi:type="dcterms:W3CDTF">2018-10-28T07:06:00Z</dcterms:created>
  <dcterms:modified xsi:type="dcterms:W3CDTF">2018-10-28T07:06:00Z</dcterms:modified>
</cp:coreProperties>
</file>