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2B" w:rsidRDefault="00C7732B" w:rsidP="00C773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>学校荣获</w:t>
      </w:r>
      <w:r>
        <w:rPr>
          <w:rFonts w:ascii="宋体" w:eastAsia="宋体" w:cs="宋体"/>
          <w:color w:val="BE0004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年度闵行区治安保卫先进集体荣誉称号</w:t>
      </w:r>
    </w:p>
    <w:p w:rsidR="00C7732B" w:rsidRDefault="00C7732B" w:rsidP="00C773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2018-05-11 17:10:07</w:t>
      </w:r>
    </w:p>
    <w:p w:rsidR="00C7732B" w:rsidRDefault="00C7732B" w:rsidP="00C7732B">
      <w:pPr>
        <w:widowControl/>
        <w:autoSpaceDE w:val="0"/>
        <w:autoSpaceDN w:val="0"/>
        <w:adjustRightInd w:val="0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 </w:t>
      </w:r>
    </w:p>
    <w:p w:rsidR="00C7732B" w:rsidRDefault="00C7732B" w:rsidP="00C773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2667000" cy="177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2B" w:rsidRDefault="00C7732B" w:rsidP="00C7732B">
      <w:pPr>
        <w:widowControl/>
        <w:autoSpaceDE w:val="0"/>
        <w:autoSpaceDN w:val="0"/>
        <w:adjustRightInd w:val="0"/>
        <w:ind w:firstLine="746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2018</w:t>
      </w:r>
      <w:r>
        <w:rPr>
          <w:rFonts w:ascii="宋体" w:eastAsia="宋体" w:cs="宋体" w:hint="eastAsia"/>
          <w:kern w:val="0"/>
          <w:sz w:val="36"/>
          <w:szCs w:val="36"/>
        </w:rPr>
        <w:t>年</w:t>
      </w:r>
      <w:r>
        <w:rPr>
          <w:rFonts w:ascii="宋体" w:eastAsia="宋体" w:cs="宋体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月</w:t>
      </w:r>
      <w:r>
        <w:rPr>
          <w:rFonts w:ascii="宋体" w:eastAsia="宋体" w:cs="宋体"/>
          <w:kern w:val="0"/>
          <w:sz w:val="36"/>
          <w:szCs w:val="36"/>
        </w:rPr>
        <w:t>3</w:t>
      </w:r>
      <w:r>
        <w:rPr>
          <w:rFonts w:ascii="宋体" w:eastAsia="宋体" w:cs="宋体" w:hint="eastAsia"/>
          <w:kern w:val="0"/>
          <w:sz w:val="36"/>
          <w:szCs w:val="36"/>
        </w:rPr>
        <w:t>日下午，闵行区公安分局在区政府礼堂召开了</w:t>
      </w:r>
      <w:r>
        <w:rPr>
          <w:rFonts w:ascii="宋体" w:eastAsia="宋体" w:cs="宋体"/>
          <w:kern w:val="0"/>
          <w:sz w:val="36"/>
          <w:szCs w:val="36"/>
        </w:rPr>
        <w:t>2018</w:t>
      </w:r>
      <w:r>
        <w:rPr>
          <w:rFonts w:ascii="宋体" w:eastAsia="宋体" w:cs="宋体" w:hint="eastAsia"/>
          <w:kern w:val="0"/>
          <w:sz w:val="36"/>
          <w:szCs w:val="36"/>
        </w:rPr>
        <w:t>年工作部署暨</w:t>
      </w:r>
      <w:r>
        <w:rPr>
          <w:rFonts w:ascii="宋体" w:eastAsia="宋体" w:cs="宋体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kern w:val="0"/>
          <w:sz w:val="36"/>
          <w:szCs w:val="36"/>
        </w:rPr>
        <w:t>年度先进表彰会，区属</w:t>
      </w:r>
      <w:r>
        <w:rPr>
          <w:rFonts w:ascii="宋体" w:eastAsia="宋体" w:cs="宋体"/>
          <w:kern w:val="0"/>
          <w:sz w:val="36"/>
          <w:szCs w:val="36"/>
        </w:rPr>
        <w:t>300</w:t>
      </w:r>
      <w:r>
        <w:rPr>
          <w:rFonts w:ascii="宋体" w:eastAsia="宋体" w:cs="宋体" w:hint="eastAsia"/>
          <w:kern w:val="0"/>
          <w:sz w:val="36"/>
          <w:szCs w:val="36"/>
        </w:rPr>
        <w:t>多家单位的领导和保卫干部出席了本次会议，学校校长杨秀方出席了本次会议。</w:t>
      </w:r>
    </w:p>
    <w:p w:rsidR="00C7732B" w:rsidRDefault="00C7732B" w:rsidP="00C7732B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noProof/>
          <w:kern w:val="0"/>
          <w:sz w:val="38"/>
          <w:szCs w:val="38"/>
        </w:rPr>
        <w:lastRenderedPageBreak/>
        <w:drawing>
          <wp:inline distT="0" distB="0" distL="0" distR="0">
            <wp:extent cx="2286000" cy="4483100"/>
            <wp:effectExtent l="0" t="0" r="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2B" w:rsidRDefault="00C7732B" w:rsidP="00C7732B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闵行公安分局领导就区当前的治安形式，结合</w:t>
      </w:r>
      <w:r>
        <w:rPr>
          <w:rFonts w:ascii="宋体" w:eastAsia="宋体" w:hAnsi="Times" w:cs="宋体"/>
          <w:kern w:val="0"/>
          <w:sz w:val="36"/>
          <w:szCs w:val="36"/>
        </w:rPr>
        <w:t>2018</w:t>
      </w:r>
      <w:r>
        <w:rPr>
          <w:rFonts w:ascii="宋体" w:eastAsia="宋体" w:hAnsi="Times" w:cs="宋体" w:hint="eastAsia"/>
          <w:kern w:val="0"/>
          <w:sz w:val="36"/>
          <w:szCs w:val="36"/>
        </w:rPr>
        <w:t>年工作作了统筹部署，要求各单位认真贯彻党的十九大精神和习近平总书记维护社会安全、保障人民生活的重要指示，结合本地区各单位的实际做好安全工作。高度重视、真抓实干、开展宪法的宣传教育，保障一方平安。闵行区文化保卫协会会长、上海市建筑工程学校校长杨秀方代表协会对</w:t>
      </w:r>
      <w:r>
        <w:rPr>
          <w:rFonts w:ascii="宋体" w:eastAsia="宋体" w:hAnsi="Times" w:cs="宋体"/>
          <w:kern w:val="0"/>
          <w:sz w:val="36"/>
          <w:szCs w:val="36"/>
        </w:rPr>
        <w:t>2017</w:t>
      </w:r>
      <w:r>
        <w:rPr>
          <w:rFonts w:ascii="宋体" w:eastAsia="宋体" w:hAnsi="Times" w:cs="宋体" w:hint="eastAsia"/>
          <w:kern w:val="0"/>
          <w:sz w:val="36"/>
          <w:szCs w:val="36"/>
        </w:rPr>
        <w:t>年协会工作作了总结，并结合闵行区公安分局的任务部署了</w:t>
      </w:r>
      <w:r>
        <w:rPr>
          <w:rFonts w:ascii="宋体" w:eastAsia="宋体" w:hAnsi="Times" w:cs="宋体"/>
          <w:kern w:val="0"/>
          <w:sz w:val="36"/>
          <w:szCs w:val="36"/>
        </w:rPr>
        <w:t>2018</w:t>
      </w:r>
      <w:r>
        <w:rPr>
          <w:rFonts w:ascii="宋体" w:eastAsia="宋体" w:hAnsi="Times" w:cs="宋体" w:hint="eastAsia"/>
          <w:kern w:val="0"/>
          <w:sz w:val="36"/>
          <w:szCs w:val="36"/>
        </w:rPr>
        <w:t>年协会的工作安排。</w:t>
      </w:r>
    </w:p>
    <w:p w:rsidR="00CD0703" w:rsidRDefault="00C7732B" w:rsidP="00C7732B">
      <w:r>
        <w:rPr>
          <w:rFonts w:ascii="宋体" w:eastAsia="宋体" w:hAnsi="Times" w:cs="宋体" w:hint="eastAsia"/>
          <w:kern w:val="0"/>
          <w:sz w:val="36"/>
          <w:szCs w:val="36"/>
        </w:rPr>
        <w:t>经闵行区文化保卫协会推荐，闵行区公安分局审核批复，学校荣获</w:t>
      </w:r>
      <w:r>
        <w:rPr>
          <w:rFonts w:ascii="宋体" w:eastAsia="宋体" w:hAnsi="Times" w:cs="宋体"/>
          <w:kern w:val="0"/>
          <w:sz w:val="36"/>
          <w:szCs w:val="36"/>
        </w:rPr>
        <w:t>2017</w:t>
      </w:r>
      <w:r>
        <w:rPr>
          <w:rFonts w:ascii="宋体" w:eastAsia="宋体" w:hAnsi="Times" w:cs="宋体" w:hint="eastAsia"/>
          <w:kern w:val="0"/>
          <w:sz w:val="36"/>
          <w:szCs w:val="36"/>
        </w:rPr>
        <w:t>年度闵行区治安保卫先进集体荣誉称号，校长杨秀方荣获闵行区企事业单位优秀治安责任人光荣称号。</w:t>
      </w:r>
      <w:bookmarkStart w:id="0" w:name="_GoBack"/>
      <w:bookmarkEnd w:id="0"/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2B"/>
    <w:rsid w:val="00C7732B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32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C7732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32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C7732B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356</Characters>
  <Application>Microsoft Macintosh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2015-01-01T00:09:00Z</dcterms:created>
  <dcterms:modified xsi:type="dcterms:W3CDTF">2015-01-01T00:10:00Z</dcterms:modified>
</cp:coreProperties>
</file>