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D5" w:rsidRPr="00A43F38" w:rsidRDefault="00574FD5" w:rsidP="00574FD5">
      <w:pPr>
        <w:adjustRightInd w:val="0"/>
        <w:snapToGrid w:val="0"/>
        <w:spacing w:line="360" w:lineRule="auto"/>
        <w:jc w:val="center"/>
        <w:rPr>
          <w:rFonts w:ascii="宋体" w:hAnsi="宋体"/>
          <w:bCs/>
          <w:sz w:val="24"/>
          <w:szCs w:val="24"/>
        </w:rPr>
      </w:pPr>
      <w:bookmarkStart w:id="0" w:name="_GoBack"/>
      <w:bookmarkEnd w:id="0"/>
      <w:r w:rsidRPr="00A43F38">
        <w:rPr>
          <w:rFonts w:ascii="宋体" w:hAnsi="宋体" w:hint="eastAsia"/>
          <w:b/>
          <w:bCs/>
          <w:sz w:val="24"/>
          <w:szCs w:val="24"/>
        </w:rPr>
        <w:t>我校多名教师在上海市职教协会优秀论文评比中获奖</w:t>
      </w:r>
    </w:p>
    <w:p w:rsidR="00574FD5" w:rsidRPr="00A43F38" w:rsidRDefault="00574FD5" w:rsidP="00574FD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 w:rsidRPr="00A43F38">
        <w:rPr>
          <w:rFonts w:ascii="宋体" w:hAnsi="宋体" w:hint="eastAsia"/>
          <w:bCs/>
          <w:sz w:val="24"/>
          <w:szCs w:val="24"/>
        </w:rPr>
        <w:t>2017年3月20日，上海市职业教育协会2016年度会议在上海市贸易学校顺利召开。本次会议公布了上海市职业教育协会教育科研优秀论文评比结果。我校教师在此次论文评比中获得优异成绩。</w:t>
      </w:r>
    </w:p>
    <w:p w:rsidR="00574FD5" w:rsidRDefault="00574FD5" w:rsidP="00574FD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 w:rsidRPr="00A43F38">
        <w:rPr>
          <w:rFonts w:ascii="宋体" w:hAnsi="宋体" w:hint="eastAsia"/>
          <w:bCs/>
          <w:sz w:val="24"/>
          <w:szCs w:val="24"/>
        </w:rPr>
        <w:t>朱蕾老师撰写的《中职建筑类专业教师企业实践的实施与思考——以上海建筑职教集团为例》、宣碧菡老师撰写的《中职德育教学中体验教育的设计策略》获上海市职业教育协会中专教育研究会第十九届优秀论文三等奖。贾美晨老师撰写的《浅议”匠人精神”在上海职业教育中的发展与延伸》获上海市职业教育协会2016年度优秀论文三等奖。</w:t>
      </w:r>
    </w:p>
    <w:p w:rsidR="007F74EB" w:rsidRPr="00574FD5" w:rsidRDefault="00574FD5" w:rsidP="00574FD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 w:rsidRPr="00A43F38">
        <w:rPr>
          <w:rFonts w:ascii="宋体" w:hAnsi="宋体" w:hint="eastAsia"/>
          <w:bCs/>
          <w:sz w:val="24"/>
          <w:szCs w:val="24"/>
        </w:rPr>
        <w:t>学校将以此为契机，积极搭建教师科研平台，提高教师参与教育科研的积极性，增强学校的软实力，促进学校的创新发展。</w:t>
      </w:r>
    </w:p>
    <w:sectPr w:rsidR="007F74EB" w:rsidRPr="00574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1647E"/>
    <w:multiLevelType w:val="hybridMultilevel"/>
    <w:tmpl w:val="898436AE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D5"/>
    <w:rsid w:val="00574FD5"/>
    <w:rsid w:val="007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7CEEB"/>
  <w15:chartTrackingRefBased/>
  <w15:docId w15:val="{F65F971E-AB0F-4686-8944-C8634537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</dc:creator>
  <cp:keywords/>
  <dc:description/>
  <cp:lastModifiedBy>nini</cp:lastModifiedBy>
  <cp:revision>1</cp:revision>
  <dcterms:created xsi:type="dcterms:W3CDTF">2018-05-11T11:11:00Z</dcterms:created>
  <dcterms:modified xsi:type="dcterms:W3CDTF">2018-05-11T11:11:00Z</dcterms:modified>
</cp:coreProperties>
</file>