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387" w:rsidRDefault="00C74387" w:rsidP="006C3346">
      <w:pPr>
        <w:jc w:val="center"/>
        <w:rPr>
          <w:rFonts w:hint="eastAsia"/>
          <w:b/>
          <w:sz w:val="32"/>
          <w:szCs w:val="32"/>
        </w:rPr>
      </w:pPr>
    </w:p>
    <w:p w:rsidR="001E711C" w:rsidRPr="001E711C" w:rsidRDefault="001E711C" w:rsidP="001E711C">
      <w:pPr>
        <w:jc w:val="center"/>
        <w:rPr>
          <w:rFonts w:ascii="宋体" w:hAnsi="宋体" w:hint="eastAsia"/>
          <w:b/>
          <w:sz w:val="28"/>
          <w:szCs w:val="28"/>
        </w:rPr>
      </w:pPr>
      <w:r w:rsidRPr="001E711C">
        <w:rPr>
          <w:rFonts w:ascii="宋体" w:hAnsi="宋体" w:hint="eastAsia"/>
          <w:b/>
          <w:sz w:val="28"/>
          <w:szCs w:val="28"/>
        </w:rPr>
        <w:t>我校教师参与</w:t>
      </w:r>
      <w:bookmarkStart w:id="0" w:name="_GoBack"/>
      <w:r w:rsidRPr="001E711C">
        <w:rPr>
          <w:rFonts w:ascii="宋体" w:hAnsi="宋体" w:hint="eastAsia"/>
          <w:b/>
          <w:sz w:val="28"/>
          <w:szCs w:val="28"/>
        </w:rPr>
        <w:t>“立足职校课堂，让教法更贴近学生”</w:t>
      </w:r>
    </w:p>
    <w:p w:rsidR="006C3346" w:rsidRPr="001E711C" w:rsidRDefault="001E711C" w:rsidP="001E711C">
      <w:pPr>
        <w:jc w:val="center"/>
        <w:rPr>
          <w:rFonts w:ascii="宋体" w:hAnsi="宋体" w:hint="eastAsia"/>
          <w:b/>
          <w:sz w:val="28"/>
          <w:szCs w:val="28"/>
        </w:rPr>
      </w:pPr>
      <w:r w:rsidRPr="001E711C">
        <w:rPr>
          <w:rFonts w:ascii="宋体" w:hAnsi="宋体" w:hint="eastAsia"/>
          <w:b/>
          <w:sz w:val="28"/>
          <w:szCs w:val="28"/>
        </w:rPr>
        <w:t>区级听评课活动</w:t>
      </w:r>
    </w:p>
    <w:bookmarkEnd w:id="0"/>
    <w:p w:rsidR="00771F3E" w:rsidRPr="001E711C" w:rsidRDefault="006C3346" w:rsidP="006C3346">
      <w:pPr>
        <w:spacing w:line="420" w:lineRule="exact"/>
        <w:ind w:firstLine="660"/>
        <w:rPr>
          <w:rFonts w:ascii="宋体" w:hAnsi="宋体" w:hint="eastAsia"/>
          <w:sz w:val="24"/>
          <w:szCs w:val="24"/>
        </w:rPr>
      </w:pPr>
      <w:r w:rsidRPr="001E711C">
        <w:rPr>
          <w:rFonts w:ascii="宋体" w:hAnsi="宋体" w:hint="eastAsia"/>
          <w:sz w:val="24"/>
          <w:szCs w:val="24"/>
        </w:rPr>
        <w:t>为</w:t>
      </w:r>
      <w:r w:rsidR="00771F3E" w:rsidRPr="001E711C">
        <w:rPr>
          <w:rFonts w:ascii="宋体" w:hAnsi="宋体" w:hint="eastAsia"/>
          <w:sz w:val="24"/>
          <w:szCs w:val="24"/>
        </w:rPr>
        <w:t>进一步</w:t>
      </w:r>
      <w:r w:rsidRPr="001E711C">
        <w:rPr>
          <w:rFonts w:ascii="宋体" w:hAnsi="宋体" w:hint="eastAsia"/>
          <w:sz w:val="24"/>
          <w:szCs w:val="24"/>
        </w:rPr>
        <w:t>加强全区中职校课堂教学研究与交流，</w:t>
      </w:r>
      <w:r w:rsidR="00771F3E" w:rsidRPr="001E711C">
        <w:rPr>
          <w:rFonts w:ascii="宋体" w:hAnsi="宋体" w:hint="eastAsia"/>
          <w:sz w:val="24"/>
          <w:szCs w:val="24"/>
        </w:rPr>
        <w:t>积极配合</w:t>
      </w:r>
      <w:r w:rsidR="00CC57EF" w:rsidRPr="001E711C">
        <w:rPr>
          <w:rFonts w:ascii="宋体" w:hAnsi="宋体" w:hint="eastAsia"/>
          <w:sz w:val="24"/>
          <w:szCs w:val="24"/>
        </w:rPr>
        <w:t>开</w:t>
      </w:r>
      <w:proofErr w:type="gramStart"/>
      <w:r w:rsidR="00CC57EF" w:rsidRPr="001E711C">
        <w:rPr>
          <w:rFonts w:ascii="宋体" w:hAnsi="宋体" w:hint="eastAsia"/>
          <w:sz w:val="24"/>
          <w:szCs w:val="24"/>
        </w:rPr>
        <w:t>展</w:t>
      </w:r>
      <w:r w:rsidR="00771F3E" w:rsidRPr="001E711C">
        <w:rPr>
          <w:rFonts w:ascii="宋体" w:hAnsi="宋体" w:hint="eastAsia"/>
          <w:sz w:val="24"/>
          <w:szCs w:val="24"/>
        </w:rPr>
        <w:t>区级</w:t>
      </w:r>
      <w:proofErr w:type="gramEnd"/>
      <w:r w:rsidR="00CC57EF" w:rsidRPr="001E711C">
        <w:rPr>
          <w:rFonts w:ascii="宋体" w:hAnsi="宋体" w:hint="eastAsia"/>
          <w:sz w:val="24"/>
          <w:szCs w:val="24"/>
        </w:rPr>
        <w:t>中职校中心教研组工作</w:t>
      </w:r>
      <w:r w:rsidR="00771F3E" w:rsidRPr="001E711C">
        <w:rPr>
          <w:rFonts w:ascii="宋体" w:hAnsi="宋体" w:hint="eastAsia"/>
          <w:sz w:val="24"/>
          <w:szCs w:val="24"/>
        </w:rPr>
        <w:t>，2018年5月21日</w:t>
      </w:r>
      <w:r w:rsidR="00CC57EF" w:rsidRPr="001E711C">
        <w:rPr>
          <w:rFonts w:ascii="宋体" w:hAnsi="宋体" w:hint="eastAsia"/>
          <w:sz w:val="24"/>
          <w:szCs w:val="24"/>
        </w:rPr>
        <w:t>至5月23日，</w:t>
      </w:r>
      <w:r w:rsidR="00771F3E" w:rsidRPr="001E711C">
        <w:rPr>
          <w:rFonts w:ascii="宋体" w:hAnsi="宋体" w:hint="eastAsia"/>
          <w:sz w:val="24"/>
          <w:szCs w:val="24"/>
        </w:rPr>
        <w:t>学校</w:t>
      </w:r>
      <w:r w:rsidR="00CC57EF" w:rsidRPr="001E711C">
        <w:rPr>
          <w:rFonts w:ascii="宋体" w:hAnsi="宋体" w:hint="eastAsia"/>
          <w:sz w:val="24"/>
          <w:szCs w:val="24"/>
        </w:rPr>
        <w:t>中心组成员潘瑞俊、韩庆莺、江艳、朱梦阳、钱玉婷、施红妹、高仁甫等教师前往上海市西南工程学校参与学习“立足职校课堂，让教法更贴近学生”的区级听评课活动。参与活动人次达23人。</w:t>
      </w:r>
    </w:p>
    <w:p w:rsidR="00CC57EF" w:rsidRPr="001E711C" w:rsidRDefault="00CC57EF" w:rsidP="001830DE">
      <w:pPr>
        <w:spacing w:line="420" w:lineRule="exact"/>
        <w:ind w:firstLine="660"/>
        <w:rPr>
          <w:rFonts w:ascii="宋体" w:hAnsi="宋体" w:hint="eastAsia"/>
          <w:sz w:val="24"/>
          <w:szCs w:val="24"/>
        </w:rPr>
      </w:pPr>
      <w:r w:rsidRPr="001E711C">
        <w:rPr>
          <w:rFonts w:ascii="宋体" w:hAnsi="宋体" w:hint="eastAsia"/>
          <w:sz w:val="24"/>
          <w:szCs w:val="24"/>
        </w:rPr>
        <w:t>本次区级听评课活动共开设13门课程供</w:t>
      </w:r>
      <w:r w:rsidRPr="001E711C">
        <w:rPr>
          <w:rFonts w:ascii="宋体" w:hAnsi="宋体" w:hint="eastAsia"/>
          <w:sz w:val="24"/>
          <w:szCs w:val="24"/>
        </w:rPr>
        <w:t>属地中职校</w:t>
      </w:r>
      <w:r w:rsidRPr="001E711C">
        <w:rPr>
          <w:rFonts w:ascii="宋体" w:hAnsi="宋体" w:hint="eastAsia"/>
          <w:sz w:val="24"/>
          <w:szCs w:val="24"/>
        </w:rPr>
        <w:t>学习交流，其中包括文化基础课程，工程造价、装饰方案设计、电工电子等专业课程。我校教师分别就教学目标、教学内容、教学方法与技能、师生互动以及教学效果等方面对区级中职校文化课做出评价，并从任务设计、讲解示范、学生操作、交流展示、评价改进、拓展提升等方面进行专业课教学评析。</w:t>
      </w:r>
    </w:p>
    <w:p w:rsidR="001830DE" w:rsidRPr="001E711C" w:rsidRDefault="001830DE" w:rsidP="001830DE">
      <w:pPr>
        <w:spacing w:line="420" w:lineRule="exact"/>
        <w:ind w:firstLine="660"/>
        <w:rPr>
          <w:rFonts w:ascii="宋体" w:hAnsi="宋体" w:hint="eastAsia"/>
          <w:sz w:val="24"/>
          <w:szCs w:val="24"/>
        </w:rPr>
      </w:pPr>
      <w:r w:rsidRPr="001E711C">
        <w:rPr>
          <w:rFonts w:ascii="宋体" w:hAnsi="宋体" w:hint="eastAsia"/>
          <w:sz w:val="24"/>
          <w:szCs w:val="24"/>
        </w:rPr>
        <w:t>课后，我校教师积极参与区中职校中心组文化中心组、专业中心组、艺体中心组的评课活动。各位老师</w:t>
      </w:r>
      <w:r w:rsidRPr="001E711C">
        <w:rPr>
          <w:rFonts w:ascii="宋体" w:hAnsi="宋体" w:hint="eastAsia"/>
          <w:sz w:val="24"/>
          <w:szCs w:val="24"/>
        </w:rPr>
        <w:t>从各自专业的角度出发，从教学方法、课堂常规、课堂引导、课后拓展等方面进行了点评</w:t>
      </w:r>
      <w:r w:rsidRPr="001E711C">
        <w:rPr>
          <w:rFonts w:ascii="宋体" w:hAnsi="宋体" w:hint="eastAsia"/>
          <w:sz w:val="24"/>
          <w:szCs w:val="24"/>
        </w:rPr>
        <w:t>交流</w:t>
      </w:r>
      <w:r w:rsidRPr="001E711C">
        <w:rPr>
          <w:rFonts w:ascii="宋体" w:hAnsi="宋体" w:hint="eastAsia"/>
          <w:sz w:val="24"/>
          <w:szCs w:val="24"/>
        </w:rPr>
        <w:t>，</w:t>
      </w:r>
    </w:p>
    <w:p w:rsidR="001830DE" w:rsidRPr="001E711C" w:rsidRDefault="001830DE" w:rsidP="001830DE">
      <w:pPr>
        <w:spacing w:line="420" w:lineRule="exact"/>
        <w:ind w:firstLine="660"/>
        <w:rPr>
          <w:rFonts w:ascii="宋体" w:hAnsi="宋体" w:hint="eastAsia"/>
          <w:sz w:val="24"/>
          <w:szCs w:val="24"/>
        </w:rPr>
      </w:pPr>
    </w:p>
    <w:p w:rsidR="001830DE" w:rsidRPr="001E711C" w:rsidRDefault="001830DE" w:rsidP="001830DE">
      <w:pPr>
        <w:spacing w:line="420" w:lineRule="exact"/>
        <w:ind w:firstLine="660"/>
        <w:rPr>
          <w:rFonts w:ascii="宋体" w:hAnsi="宋体" w:hint="eastAsia"/>
          <w:sz w:val="24"/>
          <w:szCs w:val="24"/>
        </w:rPr>
      </w:pPr>
      <w:r w:rsidRPr="001E711C">
        <w:rPr>
          <w:rFonts w:ascii="宋体" w:hAnsi="宋体" w:hint="eastAsia"/>
          <w:sz w:val="24"/>
          <w:szCs w:val="24"/>
        </w:rPr>
        <w:t>通过参与</w:t>
      </w:r>
      <w:r w:rsidRPr="001E711C">
        <w:rPr>
          <w:rFonts w:ascii="宋体" w:hAnsi="宋体" w:hint="eastAsia"/>
          <w:sz w:val="24"/>
          <w:szCs w:val="24"/>
        </w:rPr>
        <w:t>此次</w:t>
      </w:r>
      <w:r w:rsidRPr="001E711C">
        <w:rPr>
          <w:rFonts w:ascii="宋体" w:hAnsi="宋体" w:hint="eastAsia"/>
          <w:sz w:val="24"/>
          <w:szCs w:val="24"/>
        </w:rPr>
        <w:t>区级教研</w:t>
      </w:r>
      <w:r w:rsidRPr="001E711C">
        <w:rPr>
          <w:rFonts w:ascii="宋体" w:hAnsi="宋体" w:hint="eastAsia"/>
          <w:sz w:val="24"/>
          <w:szCs w:val="24"/>
        </w:rPr>
        <w:t>活动</w:t>
      </w:r>
      <w:r w:rsidRPr="001E711C">
        <w:rPr>
          <w:rFonts w:ascii="宋体" w:hAnsi="宋体" w:hint="eastAsia"/>
          <w:sz w:val="24"/>
          <w:szCs w:val="24"/>
        </w:rPr>
        <w:t>，</w:t>
      </w:r>
      <w:r w:rsidRPr="001E711C">
        <w:rPr>
          <w:rFonts w:ascii="宋体" w:hAnsi="宋体" w:hint="eastAsia"/>
          <w:sz w:val="24"/>
          <w:szCs w:val="24"/>
        </w:rPr>
        <w:t>不仅进一步优化了</w:t>
      </w:r>
      <w:r w:rsidRPr="001E711C">
        <w:rPr>
          <w:rFonts w:ascii="宋体" w:hAnsi="宋体" w:hint="eastAsia"/>
          <w:sz w:val="24"/>
          <w:szCs w:val="24"/>
        </w:rPr>
        <w:t>学校</w:t>
      </w:r>
      <w:r w:rsidRPr="001E711C">
        <w:rPr>
          <w:rFonts w:ascii="宋体" w:hAnsi="宋体" w:hint="eastAsia"/>
          <w:sz w:val="24"/>
          <w:szCs w:val="24"/>
        </w:rPr>
        <w:t>课堂教学</w:t>
      </w:r>
      <w:r w:rsidRPr="001E711C">
        <w:rPr>
          <w:rFonts w:ascii="宋体" w:hAnsi="宋体" w:hint="eastAsia"/>
          <w:sz w:val="24"/>
          <w:szCs w:val="24"/>
        </w:rPr>
        <w:t>方法，促进我校教师专业成长，而且</w:t>
      </w:r>
      <w:r w:rsidRPr="001E711C">
        <w:rPr>
          <w:rFonts w:ascii="宋体" w:hAnsi="宋体" w:hint="eastAsia"/>
          <w:sz w:val="24"/>
          <w:szCs w:val="24"/>
        </w:rPr>
        <w:t>形成了</w:t>
      </w:r>
      <w:r w:rsidRPr="001E711C">
        <w:rPr>
          <w:rFonts w:ascii="宋体" w:hAnsi="宋体" w:hint="eastAsia"/>
          <w:sz w:val="24"/>
          <w:szCs w:val="24"/>
        </w:rPr>
        <w:t>区域化资源共享平台，为区域中职校提供了相互学习、共同进步的契机</w:t>
      </w:r>
      <w:r w:rsidRPr="001E711C">
        <w:rPr>
          <w:rFonts w:ascii="宋体" w:hAnsi="宋体" w:hint="eastAsia"/>
          <w:sz w:val="24"/>
          <w:szCs w:val="24"/>
        </w:rPr>
        <w:t>。</w:t>
      </w:r>
      <w:r w:rsidR="001E711C" w:rsidRPr="001E711C">
        <w:rPr>
          <w:rFonts w:ascii="宋体" w:hAnsi="宋体" w:hint="eastAsia"/>
          <w:sz w:val="24"/>
          <w:szCs w:val="24"/>
        </w:rPr>
        <w:t>学校将</w:t>
      </w:r>
      <w:r w:rsidR="001E711C" w:rsidRPr="001E711C">
        <w:rPr>
          <w:rFonts w:ascii="宋体" w:hAnsi="宋体" w:cs="宋体" w:hint="eastAsia"/>
          <w:spacing w:val="15"/>
          <w:kern w:val="0"/>
          <w:sz w:val="24"/>
          <w:szCs w:val="24"/>
          <w:lang w:val="en"/>
        </w:rPr>
        <w:t>继续</w:t>
      </w:r>
      <w:r w:rsidR="001E711C" w:rsidRPr="001E711C">
        <w:rPr>
          <w:rFonts w:ascii="宋体" w:hAnsi="宋体" w:hint="eastAsia"/>
          <w:sz w:val="24"/>
          <w:szCs w:val="24"/>
        </w:rPr>
        <w:t>支持</w:t>
      </w:r>
      <w:r w:rsidR="001E711C" w:rsidRPr="001E711C">
        <w:rPr>
          <w:rFonts w:ascii="宋体" w:hAnsi="宋体" w:cs="宋体" w:hint="eastAsia"/>
          <w:spacing w:val="15"/>
          <w:kern w:val="0"/>
          <w:sz w:val="24"/>
          <w:szCs w:val="24"/>
          <w:lang w:val="en"/>
        </w:rPr>
        <w:t>推进区域中等职业教育资源</w:t>
      </w:r>
      <w:r w:rsidR="001E711C" w:rsidRPr="001E711C">
        <w:rPr>
          <w:rFonts w:ascii="宋体" w:hAnsi="宋体" w:cs="宋体" w:hint="eastAsia"/>
          <w:spacing w:val="15"/>
          <w:kern w:val="0"/>
          <w:sz w:val="24"/>
          <w:szCs w:val="24"/>
          <w:lang w:val="en"/>
        </w:rPr>
        <w:t>共享建设。</w:t>
      </w:r>
    </w:p>
    <w:p w:rsidR="001830DE" w:rsidRPr="001830DE" w:rsidRDefault="001830DE" w:rsidP="001830DE">
      <w:pPr>
        <w:spacing w:line="420" w:lineRule="exact"/>
        <w:ind w:firstLine="660"/>
        <w:rPr>
          <w:rFonts w:ascii="宋体" w:hAnsi="宋体" w:hint="eastAsia"/>
          <w:sz w:val="28"/>
          <w:szCs w:val="28"/>
        </w:rPr>
      </w:pPr>
    </w:p>
    <w:p w:rsidR="00CC57EF" w:rsidRDefault="001E711C" w:rsidP="001E711C">
      <w:pPr>
        <w:spacing w:line="420" w:lineRule="exact"/>
        <w:ind w:firstLine="660"/>
        <w:jc w:val="righ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教研室</w:t>
      </w:r>
    </w:p>
    <w:p w:rsidR="001E711C" w:rsidRDefault="001E711C" w:rsidP="001E711C">
      <w:pPr>
        <w:spacing w:line="420" w:lineRule="exact"/>
        <w:ind w:firstLine="660"/>
        <w:jc w:val="righ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郑静姝</w:t>
      </w:r>
    </w:p>
    <w:p w:rsidR="001E711C" w:rsidRDefault="001E711C" w:rsidP="001E711C">
      <w:pPr>
        <w:spacing w:line="420" w:lineRule="exact"/>
        <w:ind w:firstLine="660"/>
        <w:jc w:val="righ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2018年5月23日</w:t>
      </w:r>
    </w:p>
    <w:p w:rsidR="00771F3E" w:rsidRPr="00771F3E" w:rsidRDefault="00771F3E" w:rsidP="001E711C">
      <w:pPr>
        <w:spacing w:line="420" w:lineRule="exact"/>
        <w:ind w:firstLine="660"/>
        <w:jc w:val="right"/>
        <w:rPr>
          <w:rFonts w:ascii="宋体" w:hAnsi="宋体" w:hint="eastAsia"/>
          <w:sz w:val="28"/>
          <w:szCs w:val="28"/>
        </w:rPr>
      </w:pPr>
    </w:p>
    <w:p w:rsidR="001E32A1" w:rsidRPr="006C3346" w:rsidRDefault="001E32A1" w:rsidP="001E711C">
      <w:pPr>
        <w:jc w:val="right"/>
      </w:pPr>
    </w:p>
    <w:sectPr w:rsidR="001E32A1" w:rsidRPr="006C33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346"/>
    <w:rsid w:val="001830DE"/>
    <w:rsid w:val="001E32A1"/>
    <w:rsid w:val="001E711C"/>
    <w:rsid w:val="006C3346"/>
    <w:rsid w:val="00771F3E"/>
    <w:rsid w:val="00C74387"/>
    <w:rsid w:val="00CC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46"/>
    <w:pPr>
      <w:widowControl w:val="0"/>
      <w:spacing w:line="36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46"/>
    <w:pPr>
      <w:widowControl w:val="0"/>
      <w:spacing w:line="36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82</Words>
  <Characters>469</Characters>
  <Application>Microsoft Office Word</Application>
  <DocSecurity>0</DocSecurity>
  <Lines>3</Lines>
  <Paragraphs>1</Paragraphs>
  <ScaleCrop>false</ScaleCrop>
  <Company>Lenovo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2018-05-23T05:27:00Z</dcterms:created>
  <dcterms:modified xsi:type="dcterms:W3CDTF">2018-05-23T07:20:00Z</dcterms:modified>
</cp:coreProperties>
</file>