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0E" w:rsidRPr="00D4040E" w:rsidRDefault="00D4040E" w:rsidP="00D4040E">
      <w:pPr>
        <w:widowControl/>
        <w:pBdr>
          <w:bottom w:val="single" w:sz="6" w:space="8" w:color="999999"/>
        </w:pBdr>
        <w:shd w:val="clear" w:color="auto" w:fill="FFFFFF"/>
        <w:spacing w:after="300" w:line="300" w:lineRule="atLeast"/>
        <w:jc w:val="center"/>
        <w:outlineLvl w:val="0"/>
        <w:rPr>
          <w:rFonts w:ascii="微软雅黑" w:eastAsia="微软雅黑" w:hAnsi="微软雅黑" w:cs="宋体"/>
          <w:color w:val="CC0000"/>
          <w:kern w:val="36"/>
          <w:sz w:val="27"/>
          <w:szCs w:val="27"/>
        </w:rPr>
      </w:pPr>
      <w:bookmarkStart w:id="0" w:name="_GoBack"/>
      <w:r w:rsidRPr="00D4040E">
        <w:rPr>
          <w:rFonts w:ascii="微软雅黑" w:eastAsia="微软雅黑" w:hAnsi="微软雅黑" w:cs="宋体" w:hint="eastAsia"/>
          <w:color w:val="CC0000"/>
          <w:kern w:val="36"/>
          <w:sz w:val="27"/>
          <w:szCs w:val="27"/>
        </w:rPr>
        <w:t>学校召开2017-2018年度校级教科研项目（课题）报告会</w:t>
      </w:r>
      <w:bookmarkEnd w:id="0"/>
    </w:p>
    <w:p w:rsidR="00D4040E" w:rsidRPr="00D4040E" w:rsidRDefault="00D4040E" w:rsidP="00D4040E">
      <w:pPr>
        <w:widowControl/>
        <w:shd w:val="clear" w:color="auto" w:fill="FFFFFF"/>
        <w:spacing w:line="300" w:lineRule="atLeast"/>
        <w:jc w:val="right"/>
        <w:rPr>
          <w:rFonts w:ascii="微软雅黑" w:eastAsia="微软雅黑" w:hAnsi="微软雅黑" w:cs="宋体" w:hint="eastAsia"/>
          <w:color w:val="000000"/>
          <w:kern w:val="0"/>
          <w:sz w:val="20"/>
          <w:szCs w:val="20"/>
        </w:rPr>
      </w:pPr>
      <w:r w:rsidRPr="00D4040E">
        <w:rPr>
          <w:rFonts w:ascii="微软雅黑" w:eastAsia="微软雅黑" w:hAnsi="微软雅黑" w:cs="宋体" w:hint="eastAsia"/>
          <w:color w:val="000000"/>
          <w:kern w:val="0"/>
          <w:sz w:val="20"/>
          <w:szCs w:val="20"/>
        </w:rPr>
        <w:t>2018-06-27 16:50:02</w:t>
      </w:r>
    </w:p>
    <w:p w:rsidR="00D4040E" w:rsidRPr="00D4040E" w:rsidRDefault="00D4040E" w:rsidP="00D4040E">
      <w:pPr>
        <w:widowControl/>
        <w:shd w:val="clear" w:color="auto" w:fill="FFFFFF"/>
        <w:spacing w:line="300" w:lineRule="atLeast"/>
        <w:jc w:val="left"/>
        <w:rPr>
          <w:rFonts w:ascii="微软雅黑" w:eastAsia="微软雅黑" w:hAnsi="微软雅黑" w:cs="宋体" w:hint="eastAsia"/>
          <w:color w:val="000000"/>
          <w:kern w:val="0"/>
          <w:sz w:val="20"/>
          <w:szCs w:val="20"/>
        </w:rPr>
      </w:pPr>
      <w:r w:rsidRPr="00D4040E">
        <w:rPr>
          <w:rFonts w:ascii="微软雅黑" w:eastAsia="微软雅黑" w:hAnsi="微软雅黑" w:cs="宋体" w:hint="eastAsia"/>
          <w:color w:val="000000"/>
          <w:kern w:val="0"/>
          <w:sz w:val="20"/>
          <w:szCs w:val="20"/>
        </w:rPr>
        <w:t xml:space="preserve">  </w:t>
      </w:r>
    </w:p>
    <w:p w:rsidR="00D4040E" w:rsidRPr="00D4040E" w:rsidRDefault="00D4040E" w:rsidP="00D4040E">
      <w:pPr>
        <w:widowControl/>
        <w:shd w:val="clear" w:color="auto" w:fill="FFFFFF"/>
        <w:spacing w:after="225" w:line="300" w:lineRule="atLeast"/>
        <w:jc w:val="center"/>
        <w:rPr>
          <w:rFonts w:ascii="微软雅黑" w:eastAsia="微软雅黑" w:hAnsi="微软雅黑" w:cs="宋体" w:hint="eastAsia"/>
          <w:color w:val="000000"/>
          <w:kern w:val="0"/>
          <w:sz w:val="20"/>
          <w:szCs w:val="20"/>
        </w:rPr>
      </w:pPr>
      <w:r>
        <w:rPr>
          <w:rFonts w:ascii="微软雅黑" w:eastAsia="微软雅黑" w:hAnsi="微软雅黑" w:cs="宋体"/>
          <w:noProof/>
          <w:color w:val="000000"/>
          <w:kern w:val="0"/>
          <w:sz w:val="20"/>
          <w:szCs w:val="20"/>
        </w:rPr>
        <w:drawing>
          <wp:inline distT="0" distB="0" distL="0" distR="0">
            <wp:extent cx="3329940" cy="2216785"/>
            <wp:effectExtent l="0" t="0" r="3810" b="0"/>
            <wp:docPr id="3" name="图片 3" descr="https://www.shjgxx.com/uploadfile/image/20180627/21_20180627165050_74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jgxx.com/uploadfile/image/20180627/21_20180627165050_740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2216785"/>
                    </a:xfrm>
                    <a:prstGeom prst="rect">
                      <a:avLst/>
                    </a:prstGeom>
                    <a:noFill/>
                    <a:ln>
                      <a:noFill/>
                    </a:ln>
                  </pic:spPr>
                </pic:pic>
              </a:graphicData>
            </a:graphic>
          </wp:inline>
        </w:drawing>
      </w:r>
    </w:p>
    <w:p w:rsidR="00D4040E" w:rsidRPr="00D4040E" w:rsidRDefault="00D4040E" w:rsidP="00D4040E">
      <w:pPr>
        <w:widowControl/>
        <w:shd w:val="clear" w:color="auto" w:fill="FFFFFF"/>
        <w:spacing w:after="225" w:line="300" w:lineRule="atLeast"/>
        <w:ind w:firstLine="560"/>
        <w:jc w:val="left"/>
        <w:rPr>
          <w:rFonts w:ascii="宋体" w:eastAsia="宋体" w:hAnsi="宋体" w:cs="宋体" w:hint="eastAsia"/>
          <w:color w:val="000000"/>
          <w:kern w:val="0"/>
          <w:sz w:val="24"/>
          <w:szCs w:val="24"/>
        </w:rPr>
      </w:pPr>
      <w:r w:rsidRPr="00D4040E">
        <w:rPr>
          <w:rFonts w:ascii="宋体" w:eastAsia="宋体" w:hAnsi="宋体" w:cs="宋体" w:hint="eastAsia"/>
          <w:color w:val="000000"/>
          <w:kern w:val="0"/>
          <w:sz w:val="27"/>
          <w:szCs w:val="27"/>
        </w:rPr>
        <w:t>为提高学校教育科研水平，提升教师教育科研能力，加强教科研项目管理，根据《上海市建筑工程学校教育科学研究项目管理办法》有关规定，6月22日，学校于综合行政楼501室举行2017-2018年度校级教科研项目（课题）报告会。报告会专家组成员、学校副校长周学军、各课题负责人参加会议，会议由教学研究（督导）室负责人王萧主持。</w:t>
      </w:r>
      <w:r w:rsidRPr="00D4040E">
        <w:rPr>
          <w:rFonts w:ascii="宋体" w:eastAsia="宋体" w:hAnsi="宋体" w:cs="宋体"/>
          <w:color w:val="000000"/>
          <w:kern w:val="0"/>
          <w:sz w:val="24"/>
          <w:szCs w:val="24"/>
        </w:rPr>
        <w:t xml:space="preserve"> </w:t>
      </w:r>
    </w:p>
    <w:p w:rsidR="00D4040E" w:rsidRPr="00D4040E" w:rsidRDefault="00D4040E" w:rsidP="00D4040E">
      <w:pPr>
        <w:widowControl/>
        <w:shd w:val="clear" w:color="auto" w:fill="FFFFFF"/>
        <w:spacing w:after="225" w:line="300" w:lineRule="atLeast"/>
        <w:ind w:firstLine="560"/>
        <w:jc w:val="center"/>
        <w:rPr>
          <w:rFonts w:ascii="宋体" w:eastAsia="宋体" w:hAnsi="宋体" w:cs="宋体"/>
          <w:color w:val="000000"/>
          <w:kern w:val="0"/>
          <w:sz w:val="24"/>
          <w:szCs w:val="24"/>
        </w:rPr>
      </w:pPr>
      <w:r>
        <w:rPr>
          <w:rFonts w:ascii="宋体" w:eastAsia="宋体" w:hAnsi="宋体" w:cs="宋体"/>
          <w:noProof/>
          <w:color w:val="000000"/>
          <w:kern w:val="0"/>
          <w:sz w:val="28"/>
          <w:szCs w:val="28"/>
        </w:rPr>
        <w:drawing>
          <wp:inline distT="0" distB="0" distL="0" distR="0">
            <wp:extent cx="3329940" cy="2466975"/>
            <wp:effectExtent l="0" t="0" r="3810" b="9525"/>
            <wp:docPr id="2" name="图片 2" descr="https://www.shjgxx.com/uploadfile/image/20180627/22_20180627165103_80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hjgxx.com/uploadfile/image/20180627/22_20180627165103_808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940" cy="2466975"/>
                    </a:xfrm>
                    <a:prstGeom prst="rect">
                      <a:avLst/>
                    </a:prstGeom>
                    <a:noFill/>
                    <a:ln>
                      <a:noFill/>
                    </a:ln>
                  </pic:spPr>
                </pic:pic>
              </a:graphicData>
            </a:graphic>
          </wp:inline>
        </w:drawing>
      </w:r>
    </w:p>
    <w:p w:rsidR="00D4040E" w:rsidRPr="00D4040E" w:rsidRDefault="00D4040E" w:rsidP="00D4040E">
      <w:pPr>
        <w:widowControl/>
        <w:shd w:val="clear" w:color="auto" w:fill="FFFFFF"/>
        <w:spacing w:after="225" w:line="300" w:lineRule="atLeast"/>
        <w:ind w:firstLine="560"/>
        <w:jc w:val="left"/>
        <w:rPr>
          <w:rFonts w:ascii="宋体" w:eastAsia="宋体" w:hAnsi="宋体" w:cs="宋体"/>
          <w:color w:val="000000"/>
          <w:kern w:val="0"/>
          <w:sz w:val="24"/>
          <w:szCs w:val="24"/>
        </w:rPr>
      </w:pPr>
      <w:r w:rsidRPr="00D4040E">
        <w:rPr>
          <w:rFonts w:ascii="宋体" w:eastAsia="宋体" w:hAnsi="宋体" w:cs="宋体" w:hint="eastAsia"/>
          <w:color w:val="000000"/>
          <w:kern w:val="0"/>
          <w:sz w:val="27"/>
          <w:szCs w:val="27"/>
        </w:rPr>
        <w:lastRenderedPageBreak/>
        <w:t>本次报告会邀请了上海市教育科学研究院职业教育与成人教育研究所课程与信息技术研究室主任、副研究员董奇，上海市群益职业技术学校副校长武文彪，复旦大学护理学院内科护理副教授陈淑英，上海市德育中心组高级教师王有道四位专家。对2017年校级课题进行中期评审，并听取了2018年校级课题开题报告。会上，王萧老师对学校2017-2018校级课题中期汇报及开题汇报工作的目的、形式、内容及要求做出介绍与说明。</w:t>
      </w:r>
      <w:r w:rsidRPr="00D4040E">
        <w:rPr>
          <w:rFonts w:ascii="宋体" w:eastAsia="宋体" w:hAnsi="宋体" w:cs="宋体"/>
          <w:color w:val="000000"/>
          <w:kern w:val="0"/>
          <w:sz w:val="24"/>
          <w:szCs w:val="24"/>
        </w:rPr>
        <w:t xml:space="preserve"> </w:t>
      </w:r>
    </w:p>
    <w:p w:rsidR="00D4040E" w:rsidRPr="00D4040E" w:rsidRDefault="00D4040E" w:rsidP="00D4040E">
      <w:pPr>
        <w:widowControl/>
        <w:shd w:val="clear" w:color="auto" w:fill="FFFFFF"/>
        <w:spacing w:after="225" w:line="300" w:lineRule="atLeast"/>
        <w:ind w:firstLine="560"/>
        <w:jc w:val="center"/>
        <w:rPr>
          <w:rFonts w:ascii="宋体" w:eastAsia="宋体" w:hAnsi="宋体" w:cs="宋体"/>
          <w:color w:val="000000"/>
          <w:kern w:val="0"/>
          <w:sz w:val="24"/>
          <w:szCs w:val="24"/>
        </w:rPr>
      </w:pPr>
      <w:r>
        <w:rPr>
          <w:rFonts w:ascii="宋体" w:eastAsia="宋体" w:hAnsi="宋体" w:cs="宋体"/>
          <w:noProof/>
          <w:color w:val="000000"/>
          <w:kern w:val="0"/>
          <w:sz w:val="28"/>
          <w:szCs w:val="28"/>
        </w:rPr>
        <w:drawing>
          <wp:inline distT="0" distB="0" distL="0" distR="0">
            <wp:extent cx="3329940" cy="2216785"/>
            <wp:effectExtent l="0" t="0" r="3810" b="0"/>
            <wp:docPr id="1" name="图片 1" descr="https://www.shjgxx.com/uploadfile/image/20180627/23_20180627165116_87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hjgxx.com/uploadfile/image/20180627/23_20180627165116_871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2216785"/>
                    </a:xfrm>
                    <a:prstGeom prst="rect">
                      <a:avLst/>
                    </a:prstGeom>
                    <a:noFill/>
                    <a:ln>
                      <a:noFill/>
                    </a:ln>
                  </pic:spPr>
                </pic:pic>
              </a:graphicData>
            </a:graphic>
          </wp:inline>
        </w:drawing>
      </w:r>
    </w:p>
    <w:p w:rsidR="00D4040E" w:rsidRPr="00D4040E" w:rsidRDefault="00D4040E" w:rsidP="00D4040E">
      <w:pPr>
        <w:widowControl/>
        <w:shd w:val="clear" w:color="auto" w:fill="FFFFFF"/>
        <w:spacing w:after="225" w:line="300" w:lineRule="atLeast"/>
        <w:ind w:firstLine="560"/>
        <w:jc w:val="left"/>
        <w:rPr>
          <w:rFonts w:ascii="宋体" w:eastAsia="宋体" w:hAnsi="宋体" w:cs="宋体"/>
          <w:color w:val="000000"/>
          <w:kern w:val="0"/>
          <w:sz w:val="24"/>
          <w:szCs w:val="24"/>
        </w:rPr>
      </w:pPr>
      <w:r w:rsidRPr="00D4040E">
        <w:rPr>
          <w:rFonts w:ascii="宋体" w:eastAsia="宋体" w:hAnsi="宋体" w:cs="宋体" w:hint="eastAsia"/>
          <w:color w:val="000000"/>
          <w:kern w:val="0"/>
          <w:sz w:val="27"/>
          <w:szCs w:val="27"/>
        </w:rPr>
        <w:t>2017年校级课题负责人分别从课题项目的研究目标、主要进展、存在问题、下阶段计划及可预期成果等方面对六项课题项目分别进行汇报。与会专家听取汇报，现场讨论交流，对课题项目的研究内容及具体的实施方案、研究计划等给予了充分肯定。同时，专家组对汇报中项目研究过程出现的具体问题、可能面临的困难等提出了建设性的意见和建议。</w:t>
      </w:r>
      <w:r w:rsidRPr="00D4040E">
        <w:rPr>
          <w:rFonts w:ascii="宋体" w:eastAsia="宋体" w:hAnsi="宋体" w:cs="宋体"/>
          <w:color w:val="000000"/>
          <w:kern w:val="0"/>
          <w:sz w:val="24"/>
          <w:szCs w:val="24"/>
        </w:rPr>
        <w:t xml:space="preserve"> </w:t>
      </w:r>
    </w:p>
    <w:p w:rsidR="00D4040E" w:rsidRPr="00D4040E" w:rsidRDefault="00D4040E" w:rsidP="00D4040E">
      <w:pPr>
        <w:widowControl/>
        <w:shd w:val="clear" w:color="auto" w:fill="FFFFFF"/>
        <w:spacing w:after="225" w:line="300" w:lineRule="atLeast"/>
        <w:ind w:firstLine="560"/>
        <w:jc w:val="left"/>
        <w:rPr>
          <w:rFonts w:ascii="宋体" w:eastAsia="宋体" w:hAnsi="宋体" w:cs="宋体"/>
          <w:color w:val="000000"/>
          <w:kern w:val="0"/>
          <w:sz w:val="24"/>
          <w:szCs w:val="24"/>
        </w:rPr>
      </w:pPr>
      <w:r w:rsidRPr="00D4040E">
        <w:rPr>
          <w:rFonts w:ascii="宋体" w:eastAsia="宋体" w:hAnsi="宋体" w:cs="宋体" w:hint="eastAsia"/>
          <w:color w:val="000000"/>
          <w:kern w:val="0"/>
          <w:sz w:val="27"/>
          <w:szCs w:val="27"/>
        </w:rPr>
        <w:t>开题报告采取报告和答辩相结合的方式进行。由项目负责人陈述，专家评议后确定是否批准。2018年校级课题负责人分别从课题选题依据、</w:t>
      </w:r>
      <w:r w:rsidRPr="00D4040E">
        <w:rPr>
          <w:rFonts w:ascii="宋体" w:eastAsia="宋体" w:hAnsi="宋体" w:cs="宋体" w:hint="eastAsia"/>
          <w:color w:val="000000"/>
          <w:kern w:val="0"/>
          <w:sz w:val="27"/>
          <w:szCs w:val="27"/>
        </w:rPr>
        <w:lastRenderedPageBreak/>
        <w:t>申报背景、选题的理论意义及实践意义、研究现状、研究方案及内容、研究中所要突破的难题、拟采取的研究方法，特色与创新之处及项目经费预算等方面进行了详细的展示汇报。与会专家对开题报告的规范填写等提出意见。开题论证是在课题被批准后，开始实际研究工作之前的一个重要步骤。正式开始课题的实际研究需要课题组在专家评审组通过之后，根据专家评审组的意见，将开题论证报告进一步完善后进行。</w:t>
      </w:r>
      <w:r w:rsidRPr="00D4040E">
        <w:rPr>
          <w:rFonts w:ascii="宋体" w:eastAsia="宋体" w:hAnsi="宋体" w:cs="宋体"/>
          <w:color w:val="000000"/>
          <w:kern w:val="0"/>
          <w:sz w:val="24"/>
          <w:szCs w:val="24"/>
        </w:rPr>
        <w:t xml:space="preserve"> </w:t>
      </w:r>
    </w:p>
    <w:p w:rsidR="00D4040E" w:rsidRPr="00D4040E" w:rsidRDefault="00D4040E" w:rsidP="00D4040E">
      <w:pPr>
        <w:widowControl/>
        <w:shd w:val="clear" w:color="auto" w:fill="FFFFFF"/>
        <w:spacing w:after="225" w:line="300" w:lineRule="atLeast"/>
        <w:ind w:firstLine="560"/>
        <w:jc w:val="left"/>
        <w:rPr>
          <w:rFonts w:ascii="宋体" w:eastAsia="宋体" w:hAnsi="宋体" w:cs="宋体"/>
          <w:color w:val="000000"/>
          <w:kern w:val="0"/>
          <w:sz w:val="24"/>
          <w:szCs w:val="24"/>
        </w:rPr>
      </w:pPr>
      <w:r w:rsidRPr="00D4040E">
        <w:rPr>
          <w:rFonts w:ascii="宋体" w:eastAsia="宋体" w:hAnsi="宋体" w:cs="宋体" w:hint="eastAsia"/>
          <w:color w:val="000000"/>
          <w:kern w:val="0"/>
          <w:sz w:val="27"/>
          <w:szCs w:val="27"/>
        </w:rPr>
        <w:t>副校长周学军代表学校对报告会专家历时三个半小时的评审工作表示由衷感谢。周副校长指出，校级课题项目的研究应当从学校内涵建设发展实际出发，在做好充分调研的基础上，加强学习中等职业教育相关政策，积极提升校级课题与学校工作开展过程中的实践问题的契合度，切忌课题过大过空。本次会议也帮助课题负责人进一步明确了研究方向。大家表示要把专家的意见和建议吸纳到课题研究的思路和框架构建中，争取保质保量地完成课题研究，争取取得优异成果，为增加强学校内涵建设、提升学校科研实力做出努力。</w:t>
      </w:r>
      <w:r w:rsidRPr="00D4040E">
        <w:rPr>
          <w:rFonts w:ascii="宋体" w:eastAsia="宋体" w:hAnsi="宋体" w:cs="宋体"/>
          <w:color w:val="000000"/>
          <w:kern w:val="0"/>
          <w:sz w:val="24"/>
          <w:szCs w:val="24"/>
        </w:rPr>
        <w:t xml:space="preserve"> </w:t>
      </w:r>
    </w:p>
    <w:p w:rsidR="00BA7F14" w:rsidRPr="00D4040E" w:rsidRDefault="00BA7F14"/>
    <w:sectPr w:rsidR="00BA7F14" w:rsidRPr="00D40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0E"/>
    <w:rsid w:val="00BA7F14"/>
    <w:rsid w:val="00D40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4040E"/>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4040E"/>
    <w:rPr>
      <w:rFonts w:ascii="宋体" w:eastAsia="宋体" w:hAnsi="宋体" w:cs="宋体"/>
      <w:color w:val="CC0000"/>
      <w:kern w:val="36"/>
      <w:sz w:val="27"/>
      <w:szCs w:val="27"/>
    </w:rPr>
  </w:style>
  <w:style w:type="paragraph" w:customStyle="1" w:styleId="textdate">
    <w:name w:val="text_date"/>
    <w:basedOn w:val="a"/>
    <w:rsid w:val="00D4040E"/>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D4040E"/>
    <w:rPr>
      <w:sz w:val="18"/>
      <w:szCs w:val="18"/>
    </w:rPr>
  </w:style>
  <w:style w:type="character" w:customStyle="1" w:styleId="Char">
    <w:name w:val="批注框文本 Char"/>
    <w:basedOn w:val="a0"/>
    <w:link w:val="a3"/>
    <w:uiPriority w:val="99"/>
    <w:semiHidden/>
    <w:rsid w:val="00D404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4040E"/>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4040E"/>
    <w:rPr>
      <w:rFonts w:ascii="宋体" w:eastAsia="宋体" w:hAnsi="宋体" w:cs="宋体"/>
      <w:color w:val="CC0000"/>
      <w:kern w:val="36"/>
      <w:sz w:val="27"/>
      <w:szCs w:val="27"/>
    </w:rPr>
  </w:style>
  <w:style w:type="paragraph" w:customStyle="1" w:styleId="textdate">
    <w:name w:val="text_date"/>
    <w:basedOn w:val="a"/>
    <w:rsid w:val="00D4040E"/>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D4040E"/>
    <w:rPr>
      <w:sz w:val="18"/>
      <w:szCs w:val="18"/>
    </w:rPr>
  </w:style>
  <w:style w:type="character" w:customStyle="1" w:styleId="Char">
    <w:name w:val="批注框文本 Char"/>
    <w:basedOn w:val="a0"/>
    <w:link w:val="a3"/>
    <w:uiPriority w:val="99"/>
    <w:semiHidden/>
    <w:rsid w:val="00D404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14158">
      <w:bodyDiv w:val="1"/>
      <w:marLeft w:val="0"/>
      <w:marRight w:val="0"/>
      <w:marTop w:val="0"/>
      <w:marBottom w:val="0"/>
      <w:divBdr>
        <w:top w:val="single" w:sz="48" w:space="0" w:color="B20B1C"/>
        <w:left w:val="none" w:sz="0" w:space="0" w:color="auto"/>
        <w:bottom w:val="none" w:sz="0" w:space="0" w:color="auto"/>
        <w:right w:val="none" w:sz="0" w:space="0" w:color="auto"/>
      </w:divBdr>
      <w:divsChild>
        <w:div w:id="395861775">
          <w:marLeft w:val="0"/>
          <w:marRight w:val="0"/>
          <w:marTop w:val="0"/>
          <w:marBottom w:val="0"/>
          <w:divBdr>
            <w:top w:val="none" w:sz="0" w:space="0" w:color="auto"/>
            <w:left w:val="none" w:sz="0" w:space="0" w:color="auto"/>
            <w:bottom w:val="none" w:sz="0" w:space="0" w:color="auto"/>
            <w:right w:val="none" w:sz="0" w:space="0" w:color="auto"/>
          </w:divBdr>
          <w:divsChild>
            <w:div w:id="373114118">
              <w:marLeft w:val="0"/>
              <w:marRight w:val="0"/>
              <w:marTop w:val="0"/>
              <w:marBottom w:val="0"/>
              <w:divBdr>
                <w:top w:val="none" w:sz="0" w:space="0" w:color="auto"/>
                <w:left w:val="none" w:sz="0" w:space="0" w:color="auto"/>
                <w:bottom w:val="none" w:sz="0" w:space="0" w:color="auto"/>
                <w:right w:val="none" w:sz="0" w:space="0" w:color="auto"/>
              </w:divBdr>
              <w:divsChild>
                <w:div w:id="763500219">
                  <w:marLeft w:val="0"/>
                  <w:marRight w:val="0"/>
                  <w:marTop w:val="0"/>
                  <w:marBottom w:val="0"/>
                  <w:divBdr>
                    <w:top w:val="none" w:sz="0" w:space="0" w:color="auto"/>
                    <w:left w:val="none" w:sz="0" w:space="0" w:color="auto"/>
                    <w:bottom w:val="none" w:sz="0" w:space="0" w:color="auto"/>
                    <w:right w:val="none" w:sz="0" w:space="0" w:color="auto"/>
                  </w:divBdr>
                  <w:divsChild>
                    <w:div w:id="1241479421">
                      <w:marLeft w:val="0"/>
                      <w:marRight w:val="0"/>
                      <w:marTop w:val="0"/>
                      <w:marBottom w:val="0"/>
                      <w:divBdr>
                        <w:top w:val="none" w:sz="0" w:space="0" w:color="auto"/>
                        <w:left w:val="none" w:sz="0" w:space="0" w:color="auto"/>
                        <w:bottom w:val="none" w:sz="0" w:space="0" w:color="auto"/>
                        <w:right w:val="none" w:sz="0" w:space="0" w:color="auto"/>
                      </w:divBdr>
                      <w:divsChild>
                        <w:div w:id="2088843757">
                          <w:marLeft w:val="0"/>
                          <w:marRight w:val="0"/>
                          <w:marTop w:val="0"/>
                          <w:marBottom w:val="0"/>
                          <w:divBdr>
                            <w:top w:val="none" w:sz="0" w:space="0" w:color="auto"/>
                            <w:left w:val="none" w:sz="0" w:space="0" w:color="auto"/>
                            <w:bottom w:val="none" w:sz="0" w:space="0" w:color="auto"/>
                            <w:right w:val="none" w:sz="0" w:space="0" w:color="auto"/>
                          </w:divBdr>
                          <w:divsChild>
                            <w:div w:id="16496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2018-11-02T00:42:00Z</dcterms:created>
  <dcterms:modified xsi:type="dcterms:W3CDTF">2018-11-02T00:42:00Z</dcterms:modified>
</cp:coreProperties>
</file>