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1E9" w:rsidRPr="00B671E9" w:rsidRDefault="00B671E9" w:rsidP="00B671E9">
      <w:pPr>
        <w:widowControl/>
        <w:pBdr>
          <w:bottom w:val="single" w:sz="6" w:space="8" w:color="999999"/>
        </w:pBdr>
        <w:shd w:val="clear" w:color="auto" w:fill="FFFFFF"/>
        <w:spacing w:after="300" w:line="300" w:lineRule="atLeast"/>
        <w:jc w:val="center"/>
        <w:outlineLvl w:val="0"/>
        <w:rPr>
          <w:rFonts w:ascii="微软雅黑" w:eastAsia="微软雅黑" w:hAnsi="微软雅黑" w:cs="宋体"/>
          <w:color w:val="CC0000"/>
          <w:kern w:val="36"/>
          <w:sz w:val="27"/>
          <w:szCs w:val="27"/>
        </w:rPr>
      </w:pPr>
      <w:bookmarkStart w:id="0" w:name="_GoBack"/>
      <w:r w:rsidRPr="00B671E9">
        <w:rPr>
          <w:rFonts w:ascii="微软雅黑" w:eastAsia="微软雅黑" w:hAnsi="微软雅黑" w:cs="宋体" w:hint="eastAsia"/>
          <w:color w:val="CC0000"/>
          <w:kern w:val="36"/>
          <w:sz w:val="27"/>
          <w:szCs w:val="27"/>
        </w:rPr>
        <w:t>《建筑装饰施工图识读》精品课程研讨会召开</w:t>
      </w:r>
      <w:bookmarkEnd w:id="0"/>
    </w:p>
    <w:p w:rsidR="00B671E9" w:rsidRPr="00B671E9" w:rsidRDefault="00B671E9" w:rsidP="00B671E9">
      <w:pPr>
        <w:widowControl/>
        <w:shd w:val="clear" w:color="auto" w:fill="FFFFFF"/>
        <w:spacing w:line="300" w:lineRule="atLeast"/>
        <w:jc w:val="righ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B671E9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2018-03-20 16:23:24</w:t>
      </w:r>
    </w:p>
    <w:p w:rsidR="00B671E9" w:rsidRPr="00B671E9" w:rsidRDefault="00B671E9" w:rsidP="00B671E9">
      <w:pPr>
        <w:widowControl/>
        <w:shd w:val="clear" w:color="auto" w:fill="FFFFFF"/>
        <w:spacing w:line="30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B671E9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 xml:space="preserve">  </w:t>
      </w:r>
    </w:p>
    <w:p w:rsidR="00B671E9" w:rsidRPr="00B671E9" w:rsidRDefault="00B671E9" w:rsidP="00B671E9">
      <w:pPr>
        <w:widowControl/>
        <w:shd w:val="clear" w:color="auto" w:fill="FFFFFF"/>
        <w:spacing w:after="225" w:line="300" w:lineRule="atLeast"/>
        <w:jc w:val="left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B671E9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   </w:t>
      </w:r>
    </w:p>
    <w:p w:rsidR="00B671E9" w:rsidRPr="00B671E9" w:rsidRDefault="00B671E9" w:rsidP="00B671E9">
      <w:pPr>
        <w:widowControl/>
        <w:shd w:val="clear" w:color="auto" w:fill="FFFFFF"/>
        <w:spacing w:after="225" w:line="300" w:lineRule="atLeast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00"/>
          <w:kern w:val="0"/>
          <w:sz w:val="24"/>
          <w:szCs w:val="24"/>
        </w:rPr>
        <w:drawing>
          <wp:inline distT="0" distB="0" distL="0" distR="0">
            <wp:extent cx="3329940" cy="2493010"/>
            <wp:effectExtent l="0" t="0" r="3810" b="2540"/>
            <wp:docPr id="1" name="图片 1" descr="https://www.shjgxx.com/uploadfile/image/20180320/11_20180320162404_40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hjgxx.com/uploadfile/image/20180320/11_20180320162404_403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249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1E9" w:rsidRPr="00B671E9" w:rsidRDefault="00B671E9" w:rsidP="00B671E9">
      <w:pPr>
        <w:widowControl/>
        <w:shd w:val="clear" w:color="auto" w:fill="FFFFFF"/>
        <w:spacing w:after="225" w:line="3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671E9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  3月15日下午，《建筑装饰施工图识读》精品课程研讨会在教学楼507室顺利召开，我校环艺教学部老师与精品课程制作公司相关人员参加了本次会议，主要围绕精品课程的开展情况做了规划与安排。</w:t>
      </w:r>
      <w:r w:rsidRPr="00B671E9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B671E9" w:rsidRPr="00B671E9" w:rsidRDefault="00B671E9" w:rsidP="00B671E9">
      <w:pPr>
        <w:widowControl/>
        <w:shd w:val="clear" w:color="auto" w:fill="FFFFFF"/>
        <w:spacing w:after="225" w:line="3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671E9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 研讨会上，我校老师总结了该精品课程的前期建设情况，坚持以问题为导向，直指课程建设中需要完善之处，基于学校专业发展及学生需求提出了诸多建议。包括课程内容呈现方式的现代化，传统课堂是以图文形式呈现，缺少三维素材，课堂内容若以动画形式表现出来，可以给学生更为直观、良好的体验。制作公司表示会充分采纳我校提出的完善建议，这也为后续的制作指明了方向，表示会努力做到各项工作的完美对接，打造出能带来良好体验功能的精品课程。</w:t>
      </w:r>
      <w:r w:rsidRPr="00B671E9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B671E9" w:rsidRPr="00B671E9" w:rsidRDefault="00B671E9" w:rsidP="00B671E9">
      <w:pPr>
        <w:widowControl/>
        <w:shd w:val="clear" w:color="auto" w:fill="FFFFFF"/>
        <w:spacing w:after="225" w:line="3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671E9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lastRenderedPageBreak/>
        <w:t>   会议目标确定在3月底至4月中下旬完善课程建设工作并进行收尾，争取上半年完成招投标工作。在此同时开展后期工作，争取在年底完成精品课程的所有工作。</w:t>
      </w:r>
      <w:r w:rsidRPr="00B671E9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BA7F14" w:rsidRPr="00B671E9" w:rsidRDefault="00BA7F14"/>
    <w:sectPr w:rsidR="00BA7F14" w:rsidRPr="00B671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1E9"/>
    <w:rsid w:val="00B671E9"/>
    <w:rsid w:val="00BA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671E9"/>
    <w:pPr>
      <w:widowControl/>
      <w:pBdr>
        <w:bottom w:val="single" w:sz="6" w:space="8" w:color="999999"/>
      </w:pBdr>
      <w:spacing w:after="300"/>
      <w:jc w:val="left"/>
      <w:outlineLvl w:val="0"/>
    </w:pPr>
    <w:rPr>
      <w:rFonts w:ascii="宋体" w:eastAsia="宋体" w:hAnsi="宋体" w:cs="宋体"/>
      <w:color w:val="CC0000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671E9"/>
    <w:rPr>
      <w:rFonts w:ascii="宋体" w:eastAsia="宋体" w:hAnsi="宋体" w:cs="宋体"/>
      <w:color w:val="CC0000"/>
      <w:kern w:val="36"/>
      <w:sz w:val="27"/>
      <w:szCs w:val="27"/>
    </w:rPr>
  </w:style>
  <w:style w:type="paragraph" w:customStyle="1" w:styleId="textdate">
    <w:name w:val="text_date"/>
    <w:basedOn w:val="a"/>
    <w:rsid w:val="00B671E9"/>
    <w:pPr>
      <w:widowControl/>
      <w:jc w:val="righ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B671E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671E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671E9"/>
    <w:pPr>
      <w:widowControl/>
      <w:pBdr>
        <w:bottom w:val="single" w:sz="6" w:space="8" w:color="999999"/>
      </w:pBdr>
      <w:spacing w:after="300"/>
      <w:jc w:val="left"/>
      <w:outlineLvl w:val="0"/>
    </w:pPr>
    <w:rPr>
      <w:rFonts w:ascii="宋体" w:eastAsia="宋体" w:hAnsi="宋体" w:cs="宋体"/>
      <w:color w:val="CC0000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671E9"/>
    <w:rPr>
      <w:rFonts w:ascii="宋体" w:eastAsia="宋体" w:hAnsi="宋体" w:cs="宋体"/>
      <w:color w:val="CC0000"/>
      <w:kern w:val="36"/>
      <w:sz w:val="27"/>
      <w:szCs w:val="27"/>
    </w:rPr>
  </w:style>
  <w:style w:type="paragraph" w:customStyle="1" w:styleId="textdate">
    <w:name w:val="text_date"/>
    <w:basedOn w:val="a"/>
    <w:rsid w:val="00B671E9"/>
    <w:pPr>
      <w:widowControl/>
      <w:jc w:val="righ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B671E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671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920092">
      <w:bodyDiv w:val="1"/>
      <w:marLeft w:val="0"/>
      <w:marRight w:val="0"/>
      <w:marTop w:val="0"/>
      <w:marBottom w:val="0"/>
      <w:divBdr>
        <w:top w:val="single" w:sz="48" w:space="0" w:color="B20B1C"/>
        <w:left w:val="none" w:sz="0" w:space="0" w:color="auto"/>
        <w:bottom w:val="none" w:sz="0" w:space="0" w:color="auto"/>
        <w:right w:val="none" w:sz="0" w:space="0" w:color="auto"/>
      </w:divBdr>
      <w:divsChild>
        <w:div w:id="20552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4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0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30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22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2018-11-02T00:44:00Z</dcterms:created>
  <dcterms:modified xsi:type="dcterms:W3CDTF">2018-11-02T00:45:00Z</dcterms:modified>
</cp:coreProperties>
</file>