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E0E" w:rsidRPr="00C32E0E" w:rsidRDefault="00C32E0E" w:rsidP="00C32E0E">
      <w:pPr>
        <w:widowControl/>
        <w:pBdr>
          <w:bottom w:val="single" w:sz="6" w:space="8" w:color="999999"/>
        </w:pBdr>
        <w:shd w:val="clear" w:color="auto" w:fill="FFFFFF"/>
        <w:spacing w:after="300" w:line="300" w:lineRule="atLeast"/>
        <w:jc w:val="center"/>
        <w:outlineLvl w:val="0"/>
        <w:rPr>
          <w:rFonts w:ascii="微软雅黑" w:eastAsia="微软雅黑" w:hAnsi="微软雅黑" w:cs="宋体"/>
          <w:color w:val="CC0000"/>
          <w:kern w:val="36"/>
          <w:sz w:val="27"/>
          <w:szCs w:val="27"/>
        </w:rPr>
      </w:pPr>
      <w:bookmarkStart w:id="0" w:name="_GoBack"/>
      <w:r w:rsidRPr="00C32E0E">
        <w:rPr>
          <w:rFonts w:ascii="微软雅黑" w:eastAsia="微软雅黑" w:hAnsi="微软雅黑" w:cs="宋体" w:hint="eastAsia"/>
          <w:color w:val="CC0000"/>
          <w:kern w:val="36"/>
          <w:sz w:val="27"/>
          <w:szCs w:val="27"/>
        </w:rPr>
        <w:t>记德育课程组“万个示范课堂”专家指导教研活动</w:t>
      </w:r>
      <w:bookmarkEnd w:id="0"/>
    </w:p>
    <w:p w:rsidR="00C32E0E" w:rsidRPr="00C32E0E" w:rsidRDefault="00C32E0E" w:rsidP="00C32E0E">
      <w:pPr>
        <w:widowControl/>
        <w:shd w:val="clear" w:color="auto" w:fill="FFFFFF"/>
        <w:spacing w:line="300" w:lineRule="atLeast"/>
        <w:jc w:val="right"/>
        <w:rPr>
          <w:rFonts w:ascii="微软雅黑" w:eastAsia="微软雅黑" w:hAnsi="微软雅黑" w:cs="宋体" w:hint="eastAsia"/>
          <w:color w:val="000000"/>
          <w:kern w:val="0"/>
          <w:sz w:val="20"/>
          <w:szCs w:val="20"/>
        </w:rPr>
      </w:pPr>
      <w:r w:rsidRPr="00C32E0E">
        <w:rPr>
          <w:rFonts w:ascii="微软雅黑" w:eastAsia="微软雅黑" w:hAnsi="微软雅黑" w:cs="宋体" w:hint="eastAsia"/>
          <w:color w:val="000000"/>
          <w:kern w:val="0"/>
          <w:sz w:val="20"/>
          <w:szCs w:val="20"/>
        </w:rPr>
        <w:t>2018-04-28 12:39:58</w:t>
      </w:r>
    </w:p>
    <w:p w:rsidR="00C32E0E" w:rsidRPr="00C32E0E" w:rsidRDefault="00C32E0E" w:rsidP="00C32E0E">
      <w:pPr>
        <w:widowControl/>
        <w:shd w:val="clear" w:color="auto" w:fill="FFFFFF"/>
        <w:spacing w:line="300" w:lineRule="atLeast"/>
        <w:jc w:val="left"/>
        <w:rPr>
          <w:rFonts w:ascii="微软雅黑" w:eastAsia="微软雅黑" w:hAnsi="微软雅黑" w:cs="宋体" w:hint="eastAsia"/>
          <w:color w:val="000000"/>
          <w:kern w:val="0"/>
          <w:sz w:val="20"/>
          <w:szCs w:val="20"/>
        </w:rPr>
      </w:pPr>
      <w:r w:rsidRPr="00C32E0E">
        <w:rPr>
          <w:rFonts w:ascii="微软雅黑" w:eastAsia="微软雅黑" w:hAnsi="微软雅黑" w:cs="宋体" w:hint="eastAsia"/>
          <w:color w:val="000000"/>
          <w:kern w:val="0"/>
          <w:sz w:val="20"/>
          <w:szCs w:val="20"/>
        </w:rPr>
        <w:t xml:space="preserve">  </w:t>
      </w:r>
    </w:p>
    <w:p w:rsidR="00C32E0E" w:rsidRPr="00C32E0E" w:rsidRDefault="00C32E0E" w:rsidP="00C32E0E">
      <w:pPr>
        <w:widowControl/>
        <w:shd w:val="clear" w:color="auto" w:fill="FFFFFF"/>
        <w:spacing w:after="225" w:line="300" w:lineRule="atLeast"/>
        <w:ind w:firstLine="560"/>
        <w:jc w:val="left"/>
        <w:rPr>
          <w:rFonts w:ascii="宋体" w:eastAsia="宋体" w:hAnsi="宋体" w:cs="宋体" w:hint="eastAsia"/>
          <w:color w:val="000000"/>
          <w:kern w:val="0"/>
          <w:sz w:val="24"/>
          <w:szCs w:val="24"/>
        </w:rPr>
      </w:pPr>
      <w:r w:rsidRPr="00C32E0E">
        <w:rPr>
          <w:rFonts w:ascii="宋体" w:eastAsia="宋体" w:hAnsi="宋体" w:cs="宋体" w:hint="eastAsia"/>
          <w:color w:val="000000"/>
          <w:kern w:val="0"/>
          <w:sz w:val="27"/>
          <w:szCs w:val="27"/>
          <w:shd w:val="clear" w:color="auto" w:fill="FFFFFF"/>
        </w:rPr>
        <w:t>4月20日，我校特邀上海市德育中心组高级教师王有道老师为德育课程组全体教师开展了贯彻党的十九大精神“万个示范课堂”专家指导教研活动。</w:t>
      </w:r>
      <w:r w:rsidRPr="00C32E0E">
        <w:rPr>
          <w:rFonts w:ascii="宋体" w:eastAsia="宋体" w:hAnsi="宋体" w:cs="宋体"/>
          <w:color w:val="000000"/>
          <w:kern w:val="0"/>
          <w:sz w:val="24"/>
          <w:szCs w:val="24"/>
        </w:rPr>
        <w:t xml:space="preserve"> </w:t>
      </w:r>
    </w:p>
    <w:p w:rsidR="00C32E0E" w:rsidRPr="00C32E0E" w:rsidRDefault="00C32E0E" w:rsidP="00C32E0E">
      <w:pPr>
        <w:widowControl/>
        <w:shd w:val="clear" w:color="auto" w:fill="FFFFFF"/>
        <w:spacing w:after="225" w:line="300" w:lineRule="atLeast"/>
        <w:ind w:firstLine="560"/>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3813175" cy="2303145"/>
            <wp:effectExtent l="0" t="0" r="0" b="1905"/>
            <wp:docPr id="2" name="图片 2" descr="https://www.shjgxx.com/uploadfile/image/20180428/21_20180428124028_74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jgxx.com/uploadfile/image/20180428/21_20180428124028_749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3175" cy="2303145"/>
                    </a:xfrm>
                    <a:prstGeom prst="rect">
                      <a:avLst/>
                    </a:prstGeom>
                    <a:noFill/>
                    <a:ln>
                      <a:noFill/>
                    </a:ln>
                  </pic:spPr>
                </pic:pic>
              </a:graphicData>
            </a:graphic>
          </wp:inline>
        </w:drawing>
      </w:r>
    </w:p>
    <w:p w:rsidR="00C32E0E" w:rsidRPr="00C32E0E" w:rsidRDefault="00C32E0E" w:rsidP="00C32E0E">
      <w:pPr>
        <w:widowControl/>
        <w:shd w:val="clear" w:color="auto" w:fill="FFFFFF"/>
        <w:spacing w:after="225" w:line="300" w:lineRule="atLeast"/>
        <w:ind w:firstLine="560"/>
        <w:jc w:val="left"/>
        <w:rPr>
          <w:rFonts w:ascii="宋体" w:eastAsia="宋体" w:hAnsi="宋体" w:cs="宋体"/>
          <w:color w:val="000000"/>
          <w:kern w:val="0"/>
          <w:sz w:val="24"/>
          <w:szCs w:val="24"/>
        </w:rPr>
      </w:pPr>
      <w:r w:rsidRPr="00C32E0E">
        <w:rPr>
          <w:rFonts w:ascii="宋体" w:eastAsia="宋体" w:hAnsi="宋体" w:cs="宋体" w:hint="eastAsia"/>
          <w:color w:val="000000"/>
          <w:kern w:val="0"/>
          <w:sz w:val="27"/>
          <w:szCs w:val="27"/>
        </w:rPr>
        <w:t>为深入学习贯彻党的十九大精神，深入推动习近平新时代中国特色社会主义思想进教材、进课堂、进头脑，教育部决定在教育系统建设学习贯彻党的十九大精神“万个示范课堂”。学校积极响应</w:t>
      </w:r>
      <w:r w:rsidRPr="00C32E0E">
        <w:rPr>
          <w:rFonts w:ascii="宋体" w:eastAsia="宋体" w:hAnsi="宋体" w:cs="宋体" w:hint="eastAsia"/>
          <w:color w:val="000000"/>
          <w:kern w:val="0"/>
          <w:sz w:val="27"/>
          <w:szCs w:val="27"/>
          <w:shd w:val="clear" w:color="auto" w:fill="FFFFFF"/>
        </w:rPr>
        <w:t>《教育部办公厅关于建设学习贯彻党的十九大精神“万个示范课堂”的通知》及《中等职业学校优秀教师“特色示范课堂”建设方案》号召，在学校德育教研组积极开展示范课堂活动。</w:t>
      </w:r>
      <w:r w:rsidRPr="00C32E0E">
        <w:rPr>
          <w:rFonts w:ascii="宋体" w:eastAsia="宋体" w:hAnsi="宋体" w:cs="宋体"/>
          <w:color w:val="000000"/>
          <w:kern w:val="0"/>
          <w:sz w:val="24"/>
          <w:szCs w:val="24"/>
        </w:rPr>
        <w:t xml:space="preserve"> </w:t>
      </w:r>
    </w:p>
    <w:p w:rsidR="00C32E0E" w:rsidRPr="00C32E0E" w:rsidRDefault="00C32E0E" w:rsidP="00C32E0E">
      <w:pPr>
        <w:widowControl/>
        <w:shd w:val="clear" w:color="auto" w:fill="FFFFFF"/>
        <w:spacing w:after="225" w:line="300" w:lineRule="atLeast"/>
        <w:ind w:firstLine="560"/>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lastRenderedPageBreak/>
        <w:drawing>
          <wp:inline distT="0" distB="0" distL="0" distR="0">
            <wp:extent cx="3329940" cy="2501900"/>
            <wp:effectExtent l="0" t="0" r="3810" b="0"/>
            <wp:docPr id="1" name="图片 1" descr="https://www.shjgxx.com/uploadfile/image/20180428/22_20180428124039_82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hjgxx.com/uploadfile/image/20180428/22_20180428124039_8259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9940" cy="2501900"/>
                    </a:xfrm>
                    <a:prstGeom prst="rect">
                      <a:avLst/>
                    </a:prstGeom>
                    <a:noFill/>
                    <a:ln>
                      <a:noFill/>
                    </a:ln>
                  </pic:spPr>
                </pic:pic>
              </a:graphicData>
            </a:graphic>
          </wp:inline>
        </w:drawing>
      </w:r>
    </w:p>
    <w:p w:rsidR="00C32E0E" w:rsidRPr="00C32E0E" w:rsidRDefault="00C32E0E" w:rsidP="00C32E0E">
      <w:pPr>
        <w:widowControl/>
        <w:shd w:val="clear" w:color="auto" w:fill="FFFFFF"/>
        <w:spacing w:after="225" w:line="300" w:lineRule="atLeast"/>
        <w:ind w:firstLine="560"/>
        <w:jc w:val="left"/>
        <w:rPr>
          <w:rFonts w:ascii="宋体" w:eastAsia="宋体" w:hAnsi="宋体" w:cs="宋体"/>
          <w:color w:val="000000"/>
          <w:kern w:val="0"/>
          <w:sz w:val="24"/>
          <w:szCs w:val="24"/>
        </w:rPr>
      </w:pPr>
      <w:r w:rsidRPr="00C32E0E">
        <w:rPr>
          <w:rFonts w:ascii="宋体" w:eastAsia="宋体" w:hAnsi="宋体" w:cs="宋体" w:hint="eastAsia"/>
          <w:color w:val="000000"/>
          <w:kern w:val="0"/>
          <w:sz w:val="27"/>
          <w:szCs w:val="27"/>
          <w:shd w:val="clear" w:color="auto" w:fill="FFFFFF"/>
        </w:rPr>
        <w:t>本次教研活动上，张梦老师和周璇老师分别就她们示范课的《对外开放的基本国策——适应全球化，增强开放意识》和《发展变化》两门课进行了说课。王有道老师就示范课教学设计的重难点以及教学目标设置分别作了点评，同时提出了完善意见，希望示范课能够全方位贯彻党的十九大精神，让学生在学习过程中自觉形成良好的认识，以坚定广大学生的道路自信、理论自信、制度自信、文化自信。针对专家的提议，德育教研组的老师们也纷纷展开交流，群力群策，以完善学校示范课堂的建设，展现出建校教师的德育风采。</w:t>
      </w:r>
      <w:r w:rsidRPr="00C32E0E">
        <w:rPr>
          <w:rFonts w:ascii="宋体" w:eastAsia="宋体" w:hAnsi="宋体" w:cs="宋体"/>
          <w:color w:val="000000"/>
          <w:kern w:val="0"/>
          <w:sz w:val="24"/>
          <w:szCs w:val="24"/>
        </w:rPr>
        <w:t xml:space="preserve"> </w:t>
      </w:r>
    </w:p>
    <w:p w:rsidR="00BA7F14" w:rsidRPr="00C32E0E" w:rsidRDefault="00BA7F14"/>
    <w:sectPr w:rsidR="00BA7F14" w:rsidRPr="00C32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E0E"/>
    <w:rsid w:val="00BA7F14"/>
    <w:rsid w:val="00C32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32E0E"/>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2E0E"/>
    <w:rPr>
      <w:rFonts w:ascii="宋体" w:eastAsia="宋体" w:hAnsi="宋体" w:cs="宋体"/>
      <w:color w:val="CC0000"/>
      <w:kern w:val="36"/>
      <w:sz w:val="27"/>
      <w:szCs w:val="27"/>
    </w:rPr>
  </w:style>
  <w:style w:type="paragraph" w:customStyle="1" w:styleId="textdate">
    <w:name w:val="text_date"/>
    <w:basedOn w:val="a"/>
    <w:rsid w:val="00C32E0E"/>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C32E0E"/>
    <w:rPr>
      <w:sz w:val="18"/>
      <w:szCs w:val="18"/>
    </w:rPr>
  </w:style>
  <w:style w:type="character" w:customStyle="1" w:styleId="Char">
    <w:name w:val="批注框文本 Char"/>
    <w:basedOn w:val="a0"/>
    <w:link w:val="a3"/>
    <w:uiPriority w:val="99"/>
    <w:semiHidden/>
    <w:rsid w:val="00C32E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32E0E"/>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2E0E"/>
    <w:rPr>
      <w:rFonts w:ascii="宋体" w:eastAsia="宋体" w:hAnsi="宋体" w:cs="宋体"/>
      <w:color w:val="CC0000"/>
      <w:kern w:val="36"/>
      <w:sz w:val="27"/>
      <w:szCs w:val="27"/>
    </w:rPr>
  </w:style>
  <w:style w:type="paragraph" w:customStyle="1" w:styleId="textdate">
    <w:name w:val="text_date"/>
    <w:basedOn w:val="a"/>
    <w:rsid w:val="00C32E0E"/>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C32E0E"/>
    <w:rPr>
      <w:sz w:val="18"/>
      <w:szCs w:val="18"/>
    </w:rPr>
  </w:style>
  <w:style w:type="character" w:customStyle="1" w:styleId="Char">
    <w:name w:val="批注框文本 Char"/>
    <w:basedOn w:val="a0"/>
    <w:link w:val="a3"/>
    <w:uiPriority w:val="99"/>
    <w:semiHidden/>
    <w:rsid w:val="00C32E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852521">
      <w:bodyDiv w:val="1"/>
      <w:marLeft w:val="0"/>
      <w:marRight w:val="0"/>
      <w:marTop w:val="0"/>
      <w:marBottom w:val="0"/>
      <w:divBdr>
        <w:top w:val="single" w:sz="48" w:space="0" w:color="B20B1C"/>
        <w:left w:val="none" w:sz="0" w:space="0" w:color="auto"/>
        <w:bottom w:val="none" w:sz="0" w:space="0" w:color="auto"/>
        <w:right w:val="none" w:sz="0" w:space="0" w:color="auto"/>
      </w:divBdr>
      <w:divsChild>
        <w:div w:id="1843350803">
          <w:marLeft w:val="0"/>
          <w:marRight w:val="0"/>
          <w:marTop w:val="0"/>
          <w:marBottom w:val="0"/>
          <w:divBdr>
            <w:top w:val="none" w:sz="0" w:space="0" w:color="auto"/>
            <w:left w:val="none" w:sz="0" w:space="0" w:color="auto"/>
            <w:bottom w:val="none" w:sz="0" w:space="0" w:color="auto"/>
            <w:right w:val="none" w:sz="0" w:space="0" w:color="auto"/>
          </w:divBdr>
          <w:divsChild>
            <w:div w:id="629288903">
              <w:marLeft w:val="0"/>
              <w:marRight w:val="0"/>
              <w:marTop w:val="0"/>
              <w:marBottom w:val="0"/>
              <w:divBdr>
                <w:top w:val="none" w:sz="0" w:space="0" w:color="auto"/>
                <w:left w:val="none" w:sz="0" w:space="0" w:color="auto"/>
                <w:bottom w:val="none" w:sz="0" w:space="0" w:color="auto"/>
                <w:right w:val="none" w:sz="0" w:space="0" w:color="auto"/>
              </w:divBdr>
              <w:divsChild>
                <w:div w:id="481779823">
                  <w:marLeft w:val="0"/>
                  <w:marRight w:val="0"/>
                  <w:marTop w:val="0"/>
                  <w:marBottom w:val="0"/>
                  <w:divBdr>
                    <w:top w:val="none" w:sz="0" w:space="0" w:color="auto"/>
                    <w:left w:val="none" w:sz="0" w:space="0" w:color="auto"/>
                    <w:bottom w:val="none" w:sz="0" w:space="0" w:color="auto"/>
                    <w:right w:val="none" w:sz="0" w:space="0" w:color="auto"/>
                  </w:divBdr>
                  <w:divsChild>
                    <w:div w:id="1501699121">
                      <w:marLeft w:val="0"/>
                      <w:marRight w:val="0"/>
                      <w:marTop w:val="0"/>
                      <w:marBottom w:val="0"/>
                      <w:divBdr>
                        <w:top w:val="none" w:sz="0" w:space="0" w:color="auto"/>
                        <w:left w:val="none" w:sz="0" w:space="0" w:color="auto"/>
                        <w:bottom w:val="none" w:sz="0" w:space="0" w:color="auto"/>
                        <w:right w:val="none" w:sz="0" w:space="0" w:color="auto"/>
                      </w:divBdr>
                      <w:divsChild>
                        <w:div w:id="1162894702">
                          <w:marLeft w:val="0"/>
                          <w:marRight w:val="0"/>
                          <w:marTop w:val="0"/>
                          <w:marBottom w:val="0"/>
                          <w:divBdr>
                            <w:top w:val="none" w:sz="0" w:space="0" w:color="auto"/>
                            <w:left w:val="none" w:sz="0" w:space="0" w:color="auto"/>
                            <w:bottom w:val="none" w:sz="0" w:space="0" w:color="auto"/>
                            <w:right w:val="none" w:sz="0" w:space="0" w:color="auto"/>
                          </w:divBdr>
                          <w:divsChild>
                            <w:div w:id="14492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2018-11-02T00:43:00Z</dcterms:created>
  <dcterms:modified xsi:type="dcterms:W3CDTF">2018-11-02T00:44:00Z</dcterms:modified>
</cp:coreProperties>
</file>