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80" w:rsidRPr="0009035A" w:rsidRDefault="002C3380" w:rsidP="002C3380">
      <w:pPr>
        <w:numPr>
          <w:ilvl w:val="0"/>
          <w:numId w:val="1"/>
        </w:numPr>
        <w:adjustRightInd w:val="0"/>
        <w:snapToGrid w:val="0"/>
        <w:spacing w:line="360" w:lineRule="auto"/>
        <w:jc w:val="left"/>
        <w:rPr>
          <w:rFonts w:ascii="宋体" w:hAnsi="宋体"/>
          <w:bCs/>
          <w:sz w:val="24"/>
        </w:rPr>
      </w:pPr>
      <w:r w:rsidRPr="0009035A">
        <w:rPr>
          <w:rFonts w:ascii="宋体" w:hAnsi="宋体" w:hint="eastAsia"/>
          <w:b/>
          <w:bCs/>
          <w:sz w:val="24"/>
        </w:rPr>
        <w:t>书香满园，</w:t>
      </w:r>
      <w:proofErr w:type="gramStart"/>
      <w:r w:rsidRPr="0009035A">
        <w:rPr>
          <w:rFonts w:ascii="宋体" w:hAnsi="宋体" w:hint="eastAsia"/>
          <w:b/>
          <w:bCs/>
          <w:sz w:val="24"/>
        </w:rPr>
        <w:t>悦读人生</w:t>
      </w:r>
      <w:proofErr w:type="gramEnd"/>
      <w:r w:rsidRPr="0009035A">
        <w:rPr>
          <w:rFonts w:ascii="宋体" w:hAnsi="宋体" w:hint="eastAsia"/>
          <w:b/>
          <w:bCs/>
          <w:sz w:val="24"/>
        </w:rPr>
        <w:t>——学校教工团支部开展读书活动</w:t>
      </w:r>
    </w:p>
    <w:p w:rsidR="002C3380" w:rsidRPr="0009035A" w:rsidRDefault="002C3380" w:rsidP="002C3380">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书，用以阅读</w:t>
      </w:r>
    </w:p>
    <w:p w:rsidR="002C3380" w:rsidRPr="0009035A" w:rsidRDefault="002C3380" w:rsidP="002C3380">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翻开</w:t>
      </w:r>
    </w:p>
    <w:p w:rsidR="002C3380" w:rsidRPr="0009035A" w:rsidRDefault="002C3380" w:rsidP="002C3380">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把知识放在心中</w:t>
      </w:r>
    </w:p>
    <w:p w:rsidR="002C3380" w:rsidRPr="0009035A" w:rsidRDefault="002C3380" w:rsidP="002C3380">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我是梦想</w:t>
      </w:r>
    </w:p>
    <w:p w:rsidR="002C3380" w:rsidRPr="0009035A" w:rsidRDefault="002C3380" w:rsidP="002C3380">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为了进一步弘扬五四精神，积极贯彻的“思想和身体，总有一个要在路上”的行动理念，学校教工团支部将于4月至10月期间，开展以“书香满园，悦读人生”为主题的读书活动。</w:t>
      </w:r>
    </w:p>
    <w:p w:rsidR="002C3380" w:rsidRPr="0009035A" w:rsidRDefault="002C3380" w:rsidP="002C3380">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4月，教工团支部组织青年教师选购优秀书籍，通过阅览不同类别的书籍，丰富青年教师的知识面，提高青年教师的综合素养。至10月，团支部将开展读书征文活动，使青年们将阅读感受赋予文字，让阅读更有意义。</w:t>
      </w:r>
    </w:p>
    <w:p w:rsidR="00B16158" w:rsidRDefault="002C3380" w:rsidP="002C3380">
      <w:pPr>
        <w:rPr>
          <w:rFonts w:ascii="宋体" w:hAnsi="宋体"/>
          <w:bCs/>
          <w:sz w:val="24"/>
        </w:rPr>
      </w:pPr>
      <w:r w:rsidRPr="0009035A">
        <w:rPr>
          <w:rFonts w:ascii="宋体" w:hAnsi="宋体" w:hint="eastAsia"/>
          <w:bCs/>
          <w:sz w:val="24"/>
        </w:rPr>
        <w:t xml:space="preserve">本次为期7个月的读书活动旨在体现青年教师的“思想”在路上。在建工学校次这片丰沃的土地上，必然书香四溢，硕果飘香。      </w:t>
      </w:r>
    </w:p>
    <w:p w:rsidR="00B16158" w:rsidRPr="0009035A" w:rsidRDefault="00B16158" w:rsidP="00B16158">
      <w:pPr>
        <w:adjustRightInd w:val="0"/>
        <w:snapToGrid w:val="0"/>
        <w:spacing w:line="360" w:lineRule="auto"/>
        <w:ind w:firstLineChars="200" w:firstLine="482"/>
        <w:jc w:val="left"/>
        <w:rPr>
          <w:rFonts w:ascii="宋体" w:hAnsi="宋体"/>
          <w:bCs/>
          <w:sz w:val="24"/>
        </w:rPr>
      </w:pPr>
      <w:r w:rsidRPr="0009035A">
        <w:rPr>
          <w:rFonts w:ascii="宋体" w:hAnsi="宋体" w:hint="eastAsia"/>
          <w:b/>
          <w:bCs/>
          <w:sz w:val="24"/>
        </w:rPr>
        <w:t>教工团支部 “书香满园，悦读人生”第二幕——赠书仪式</w:t>
      </w:r>
    </w:p>
    <w:p w:rsidR="00B16158" w:rsidRPr="0009035A" w:rsidRDefault="00B16158" w:rsidP="00B16158">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书籍是一个民族的灵魂，热爱读书是一个民族未来的基石。</w:t>
      </w:r>
    </w:p>
    <w:p w:rsidR="00B16158" w:rsidRPr="0009035A" w:rsidRDefault="00B16158" w:rsidP="00B16158">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党的十八大以来，我校始终</w:t>
      </w:r>
      <w:proofErr w:type="gramStart"/>
      <w:r w:rsidRPr="0009035A">
        <w:rPr>
          <w:rFonts w:ascii="宋体" w:hAnsi="宋体" w:hint="eastAsia"/>
          <w:bCs/>
          <w:sz w:val="24"/>
        </w:rPr>
        <w:t>践行</w:t>
      </w:r>
      <w:proofErr w:type="gramEnd"/>
      <w:r w:rsidRPr="0009035A">
        <w:rPr>
          <w:rFonts w:ascii="宋体" w:hAnsi="宋体" w:hint="eastAsia"/>
          <w:bCs/>
          <w:sz w:val="24"/>
        </w:rPr>
        <w:t xml:space="preserve"> “完善终身教育体系,建设学习型社会”这一理念，“书香满园，悦读人生”是我校教工团支部为促进学习型校园建设从今年3月策划，4月着手组织的读书活动。5月8日，69位青年教师选购的共计266册书籍运抵学校图书馆。</w:t>
      </w:r>
    </w:p>
    <w:p w:rsidR="00B16158" w:rsidRPr="0009035A" w:rsidRDefault="00B16158" w:rsidP="00B16158">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4月活动伊始，学校领导就一直心系这批书籍，反复询问支部委员购买的情况，并表示“老师们都想快些看到自己选的好书，是不能拖的”。为表达校领导对青年教师的思想发展的关心，5月12日中午12:15在教工之家咖啡吧内举行一个简单而有意义的“赠书仪式”。学校校长杨秀方、党委委员朱蕾以及15位青年教师代表出席了活动。</w:t>
      </w:r>
    </w:p>
    <w:p w:rsidR="00B16158" w:rsidRPr="0009035A" w:rsidRDefault="00B16158" w:rsidP="00B16158">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59264" behindDoc="1" locked="0" layoutInCell="1" allowOverlap="1" wp14:anchorId="7AEBB1CB" wp14:editId="3F10B713">
            <wp:simplePos x="0" y="0"/>
            <wp:positionH relativeFrom="column">
              <wp:posOffset>3932555</wp:posOffset>
            </wp:positionH>
            <wp:positionV relativeFrom="paragraph">
              <wp:posOffset>178435</wp:posOffset>
            </wp:positionV>
            <wp:extent cx="2009775" cy="1504950"/>
            <wp:effectExtent l="0" t="0" r="9525" b="0"/>
            <wp:wrapTight wrapText="bothSides">
              <wp:wrapPolygon edited="0">
                <wp:start x="0" y="0"/>
                <wp:lineTo x="0" y="21327"/>
                <wp:lineTo x="21498" y="21327"/>
                <wp:lineTo x="21498" y="0"/>
                <wp:lineTo x="0" y="0"/>
              </wp:wrapPolygon>
            </wp:wrapTight>
            <wp:docPr id="11" name="图片 11" descr="56659F8C517CF16C292D77FE85E5BF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6659F8C517CF16C292D77FE85E5BF7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“阅读对一名教师而言尤为重要”，杨校长在赠书仪式上说“希望青年人通过阅读记录读书的心得，表达读书的收获，通过阅读播撒爱传递爱，与学生们共享读书的美好时光，分享读书的乐趣，共建和谐校园”。</w:t>
      </w:r>
    </w:p>
    <w:p w:rsidR="00B16158" w:rsidRPr="0009035A" w:rsidRDefault="00B16158" w:rsidP="00B16158">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开卷有益，闲暇时读一本好书，添一份雅趣，长一份才智，享一份快乐。悠闲读书，意在怡情，情之所致，灵</w:t>
      </w:r>
      <w:r w:rsidRPr="0009035A">
        <w:rPr>
          <w:rFonts w:ascii="宋体" w:hAnsi="宋体" w:hint="eastAsia"/>
          <w:bCs/>
          <w:sz w:val="24"/>
        </w:rPr>
        <w:lastRenderedPageBreak/>
        <w:t>魂可随着书的脉络而神游，或领悟诗词的豪情浪漫，哲学的玄妙精深，逻辑学的机巧善变，小说的峰回路转悲欢离合；或寻名山大川，古迹名胜，深林幽谷，奇花异草；如有幸读到一本好书，就如同与高雅之士谈心，同良师益友交流，潜移默化之中得到升华。</w:t>
      </w:r>
    </w:p>
    <w:p w:rsidR="00447F2D" w:rsidRDefault="00B16158" w:rsidP="00B16158">
      <w:pPr>
        <w:rPr>
          <w:rFonts w:ascii="宋体" w:hAnsi="宋体" w:hint="eastAsia"/>
          <w:bCs/>
          <w:sz w:val="24"/>
        </w:rPr>
      </w:pPr>
      <w:r w:rsidRPr="0009035A">
        <w:rPr>
          <w:rFonts w:ascii="宋体" w:hAnsi="宋体" w:hint="eastAsia"/>
          <w:bCs/>
          <w:sz w:val="24"/>
        </w:rPr>
        <w:t xml:space="preserve">本次为期7个月的读书活动旨在体现青年教师的“思想”在路上。在建工学校次这片丰沃的土地上，必然书香四溢，硕果飘香。        </w:t>
      </w:r>
      <w:r w:rsidR="002C3380" w:rsidRPr="0009035A">
        <w:rPr>
          <w:rFonts w:ascii="宋体" w:hAnsi="宋体" w:hint="eastAsia"/>
          <w:bCs/>
          <w:sz w:val="24"/>
        </w:rPr>
        <w:t xml:space="preserve">  </w:t>
      </w:r>
    </w:p>
    <w:p w:rsidR="00447F2D" w:rsidRPr="0009035A" w:rsidRDefault="00447F2D" w:rsidP="00447F2D">
      <w:pPr>
        <w:numPr>
          <w:ilvl w:val="0"/>
          <w:numId w:val="2"/>
        </w:numPr>
        <w:adjustRightInd w:val="0"/>
        <w:snapToGrid w:val="0"/>
        <w:spacing w:line="360" w:lineRule="auto"/>
        <w:jc w:val="left"/>
        <w:rPr>
          <w:rFonts w:ascii="宋体" w:hAnsi="宋体"/>
          <w:b/>
          <w:bCs/>
          <w:sz w:val="24"/>
        </w:rPr>
      </w:pPr>
      <w:proofErr w:type="gramStart"/>
      <w:r w:rsidRPr="0009035A">
        <w:rPr>
          <w:rFonts w:ascii="宋体" w:hAnsi="宋体" w:hint="eastAsia"/>
          <w:b/>
          <w:bCs/>
          <w:sz w:val="24"/>
        </w:rPr>
        <w:t>悦享浩瀚</w:t>
      </w:r>
      <w:proofErr w:type="gramEnd"/>
      <w:r w:rsidRPr="0009035A">
        <w:rPr>
          <w:rFonts w:ascii="宋体" w:hAnsi="宋体" w:hint="eastAsia"/>
          <w:b/>
          <w:bCs/>
          <w:sz w:val="24"/>
        </w:rPr>
        <w:t>书海，领略四季人生——学校开展人文素养提升系列教研活动</w:t>
      </w:r>
    </w:p>
    <w:p w:rsidR="00447F2D" w:rsidRPr="0009035A" w:rsidRDefault="00447F2D" w:rsidP="00447F2D">
      <w:pPr>
        <w:spacing w:line="360" w:lineRule="auto"/>
        <w:ind w:firstLineChars="200" w:firstLine="480"/>
        <w:rPr>
          <w:rFonts w:ascii="宋体" w:hAnsi="宋体"/>
          <w:bCs/>
          <w:sz w:val="24"/>
        </w:rPr>
      </w:pPr>
      <w:r w:rsidRPr="0009035A">
        <w:rPr>
          <w:rFonts w:ascii="宋体" w:hAnsi="宋体" w:hint="eastAsia"/>
          <w:bCs/>
          <w:sz w:val="24"/>
        </w:rPr>
        <w:t>一滴清水，可以折射太阳的夺目光辉，一本好书，可以净化一个人的美好心灵。</w:t>
      </w:r>
      <w:r w:rsidRPr="0009035A">
        <w:rPr>
          <w:rFonts w:ascii="宋体" w:hAnsi="宋体"/>
          <w:bCs/>
          <w:sz w:val="24"/>
        </w:rPr>
        <w:t>教师精神成长，需要丰富的阅读滋养；教师专业发展，需要经典的教育专著引领。为了全面提升</w:t>
      </w:r>
      <w:r w:rsidRPr="0009035A">
        <w:rPr>
          <w:rFonts w:ascii="宋体" w:hAnsi="宋体" w:hint="eastAsia"/>
          <w:bCs/>
          <w:sz w:val="24"/>
        </w:rPr>
        <w:t>学校师资</w:t>
      </w:r>
      <w:r w:rsidRPr="0009035A">
        <w:rPr>
          <w:rFonts w:ascii="宋体" w:hAnsi="宋体"/>
          <w:bCs/>
          <w:sz w:val="24"/>
        </w:rPr>
        <w:t>队伍整体</w:t>
      </w:r>
      <w:r w:rsidRPr="0009035A">
        <w:rPr>
          <w:rFonts w:ascii="宋体" w:hAnsi="宋体" w:hint="eastAsia"/>
          <w:bCs/>
          <w:sz w:val="24"/>
        </w:rPr>
        <w:t>综合素养</w:t>
      </w:r>
      <w:r w:rsidRPr="0009035A">
        <w:rPr>
          <w:rFonts w:ascii="宋体" w:hAnsi="宋体"/>
          <w:bCs/>
          <w:sz w:val="24"/>
        </w:rPr>
        <w:t>和教育教学技能，</w:t>
      </w:r>
      <w:r w:rsidRPr="0009035A">
        <w:rPr>
          <w:rFonts w:ascii="宋体" w:hAnsi="宋体" w:hint="eastAsia"/>
          <w:bCs/>
          <w:sz w:val="24"/>
        </w:rPr>
        <w:t>学校教研室联合教工团支部于2017年11月17日、11月24日于素有上海最美书店之称的钟书阁开展“书香满园、悦读人生”主题沙龙活动。本次活动作为学校人文素养提升系列教研活动，旨在为每位教师提供分享读书感悟、朗读经典名著的平台，倡导积极向上、善于思考、乐观有趣的生活态度</w:t>
      </w:r>
      <w:proofErr w:type="gramStart"/>
      <w:r w:rsidRPr="0009035A">
        <w:rPr>
          <w:rFonts w:ascii="宋体" w:hAnsi="宋体" w:hint="eastAsia"/>
          <w:bCs/>
          <w:sz w:val="24"/>
        </w:rPr>
        <w:t>及职场理念</w:t>
      </w:r>
      <w:proofErr w:type="gramEnd"/>
      <w:r w:rsidRPr="0009035A">
        <w:rPr>
          <w:rFonts w:ascii="宋体" w:hAnsi="宋体" w:hint="eastAsia"/>
          <w:bCs/>
          <w:sz w:val="24"/>
        </w:rPr>
        <w:t>。</w:t>
      </w:r>
    </w:p>
    <w:p w:rsidR="00447F2D" w:rsidRDefault="00447F2D" w:rsidP="00447F2D">
      <w:pPr>
        <w:spacing w:line="360" w:lineRule="auto"/>
        <w:ind w:firstLineChars="200" w:firstLine="420"/>
        <w:jc w:val="left"/>
        <w:rPr>
          <w:rFonts w:ascii="宋体" w:hAnsi="宋体" w:hint="eastAsia"/>
          <w:bCs/>
          <w:sz w:val="24"/>
        </w:rPr>
      </w:pPr>
      <w:r w:rsidRPr="0009035A">
        <w:rPr>
          <w:noProof/>
        </w:rPr>
        <w:drawing>
          <wp:anchor distT="0" distB="0" distL="114300" distR="114300" simplePos="0" relativeHeight="251661312" behindDoc="1" locked="0" layoutInCell="1" allowOverlap="1" wp14:anchorId="10C4721A" wp14:editId="5B5A0AB6">
            <wp:simplePos x="0" y="0"/>
            <wp:positionH relativeFrom="column">
              <wp:posOffset>15240</wp:posOffset>
            </wp:positionH>
            <wp:positionV relativeFrom="paragraph">
              <wp:posOffset>176530</wp:posOffset>
            </wp:positionV>
            <wp:extent cx="1577340" cy="922020"/>
            <wp:effectExtent l="0" t="0" r="3810" b="0"/>
            <wp:wrapTight wrapText="bothSides">
              <wp:wrapPolygon edited="0">
                <wp:start x="0" y="0"/>
                <wp:lineTo x="0" y="20975"/>
                <wp:lineTo x="21391" y="20975"/>
                <wp:lineTo x="21391" y="0"/>
                <wp:lineTo x="0" y="0"/>
              </wp:wrapPolygon>
            </wp:wrapTight>
            <wp:docPr id="36" name="图片 36" descr="说明: C:\Users\lenovo\AppData\Roaming\Tencent\Users\1280157351\QQ\WinTemp\RichOle\AX9QK4HGQ)94KX)C[}{3Y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C:\Users\lenovo\AppData\Roaming\Tencent\Users\1280157351\QQ\WinTemp\RichOle\AX9QK4HGQ)94KX)C[}{3YV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本次活动特邀书虫部落</w:t>
      </w:r>
      <w:r w:rsidRPr="0009035A">
        <w:rPr>
          <w:rFonts w:ascii="宋体" w:hAnsi="宋体"/>
          <w:bCs/>
          <w:sz w:val="24"/>
        </w:rPr>
        <w:t>资深理事王红</w:t>
      </w:r>
      <w:r w:rsidRPr="0009035A">
        <w:rPr>
          <w:rFonts w:ascii="宋体" w:hAnsi="宋体" w:hint="eastAsia"/>
          <w:bCs/>
          <w:sz w:val="24"/>
        </w:rPr>
        <w:t>老师为各位老师分享读书之乐。作为书虫部落的资深成员，王红老师在工作之余不断尝试挖掘一切可以推动阅读习惯和城市阅读量的项目和机会，致力于个人阅读、群体阅读、传播阅读的宣传。从《游戏改变世界》、《解忧杂货店》到《活出生命的意义》、《人类简史》等，王红老师幽默诙谐的语言充斥全场，现场互动气氛活跃。然而，“纸上得来终觉浅”，要切实体验其中精华，互动分享就显得尤为重要。本次活动同时也邀请了我校九位青年教师为大家分享读书心得，畅谈阅读感悟。老师们在积极开放的对话中，探索学习的方向，分享不同的经验，体验学习的乐趣，不知不觉中完成学习历程。</w:t>
      </w:r>
    </w:p>
    <w:p w:rsidR="001A624D" w:rsidRPr="00447F2D" w:rsidRDefault="00447F2D" w:rsidP="00447F2D">
      <w:pPr>
        <w:spacing w:line="360" w:lineRule="auto"/>
        <w:ind w:firstLineChars="200" w:firstLine="480"/>
        <w:jc w:val="left"/>
        <w:rPr>
          <w:rFonts w:ascii="宋体" w:hAnsi="宋体"/>
          <w:bCs/>
          <w:sz w:val="24"/>
        </w:rPr>
      </w:pPr>
      <w:bookmarkStart w:id="0" w:name="_GoBack"/>
      <w:bookmarkEnd w:id="0"/>
      <w:r w:rsidRPr="0009035A">
        <w:rPr>
          <w:rFonts w:ascii="宋体" w:hAnsi="宋体" w:hint="eastAsia"/>
          <w:bCs/>
          <w:sz w:val="24"/>
        </w:rPr>
        <w:t>读书有益于明史，有益于育德，有益于励志，有益于启智。本次教研活动旨在最大限度地调动广大教师的读书热情，营造校园教研氛围，活跃校园文化气氛。活动受到了老师们的支持与好评，期望下次能以更灵活、多样的形式在轻松的读书氛围中畅游知识的海洋。读万卷书，行万里路。让我们</w:t>
      </w:r>
      <w:proofErr w:type="gramStart"/>
      <w:r w:rsidRPr="0009035A">
        <w:rPr>
          <w:rFonts w:ascii="宋体" w:hAnsi="宋体" w:hint="eastAsia"/>
          <w:bCs/>
          <w:sz w:val="24"/>
        </w:rPr>
        <w:t>一起悦享浩瀚</w:t>
      </w:r>
      <w:proofErr w:type="gramEnd"/>
      <w:r w:rsidRPr="0009035A">
        <w:rPr>
          <w:rFonts w:ascii="宋体" w:hAnsi="宋体" w:hint="eastAsia"/>
          <w:bCs/>
          <w:sz w:val="24"/>
        </w:rPr>
        <w:t>书海，共同领略四季人生。</w:t>
      </w:r>
      <w:r w:rsidR="002C3380" w:rsidRPr="0009035A">
        <w:rPr>
          <w:rFonts w:ascii="宋体" w:hAnsi="宋体" w:hint="eastAsia"/>
          <w:bCs/>
          <w:sz w:val="24"/>
        </w:rPr>
        <w:t xml:space="preserve"> </w:t>
      </w:r>
    </w:p>
    <w:sectPr w:rsidR="001A624D" w:rsidRPr="00447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BB" w:rsidRDefault="005740BB" w:rsidP="00B16158">
      <w:r>
        <w:separator/>
      </w:r>
    </w:p>
  </w:endnote>
  <w:endnote w:type="continuationSeparator" w:id="0">
    <w:p w:rsidR="005740BB" w:rsidRDefault="005740BB" w:rsidP="00B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BB" w:rsidRDefault="005740BB" w:rsidP="00B16158">
      <w:r>
        <w:separator/>
      </w:r>
    </w:p>
  </w:footnote>
  <w:footnote w:type="continuationSeparator" w:id="0">
    <w:p w:rsidR="005740BB" w:rsidRDefault="005740BB" w:rsidP="00B16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EDC3496"/>
    <w:multiLevelType w:val="hybridMultilevel"/>
    <w:tmpl w:val="1CE2623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80"/>
    <w:rsid w:val="001A624D"/>
    <w:rsid w:val="002C3380"/>
    <w:rsid w:val="00447F2D"/>
    <w:rsid w:val="004B29ED"/>
    <w:rsid w:val="005740BB"/>
    <w:rsid w:val="00B1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6158"/>
    <w:rPr>
      <w:sz w:val="18"/>
      <w:szCs w:val="18"/>
    </w:rPr>
  </w:style>
  <w:style w:type="paragraph" w:styleId="a4">
    <w:name w:val="footer"/>
    <w:basedOn w:val="a"/>
    <w:link w:val="Char0"/>
    <w:uiPriority w:val="99"/>
    <w:unhideWhenUsed/>
    <w:rsid w:val="00B16158"/>
    <w:pPr>
      <w:tabs>
        <w:tab w:val="center" w:pos="4153"/>
        <w:tab w:val="right" w:pos="8306"/>
      </w:tabs>
      <w:snapToGrid w:val="0"/>
      <w:jc w:val="left"/>
    </w:pPr>
    <w:rPr>
      <w:sz w:val="18"/>
      <w:szCs w:val="18"/>
    </w:rPr>
  </w:style>
  <w:style w:type="character" w:customStyle="1" w:styleId="Char0">
    <w:name w:val="页脚 Char"/>
    <w:basedOn w:val="a0"/>
    <w:link w:val="a4"/>
    <w:uiPriority w:val="99"/>
    <w:rsid w:val="00B16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6158"/>
    <w:rPr>
      <w:sz w:val="18"/>
      <w:szCs w:val="18"/>
    </w:rPr>
  </w:style>
  <w:style w:type="paragraph" w:styleId="a4">
    <w:name w:val="footer"/>
    <w:basedOn w:val="a"/>
    <w:link w:val="Char0"/>
    <w:uiPriority w:val="99"/>
    <w:unhideWhenUsed/>
    <w:rsid w:val="00B16158"/>
    <w:pPr>
      <w:tabs>
        <w:tab w:val="center" w:pos="4153"/>
        <w:tab w:val="right" w:pos="8306"/>
      </w:tabs>
      <w:snapToGrid w:val="0"/>
      <w:jc w:val="left"/>
    </w:pPr>
    <w:rPr>
      <w:sz w:val="18"/>
      <w:szCs w:val="18"/>
    </w:rPr>
  </w:style>
  <w:style w:type="character" w:customStyle="1" w:styleId="Char0">
    <w:name w:val="页脚 Char"/>
    <w:basedOn w:val="a0"/>
    <w:link w:val="a4"/>
    <w:uiPriority w:val="99"/>
    <w:rsid w:val="00B16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2018-04-23T06:43:00Z</dcterms:created>
  <dcterms:modified xsi:type="dcterms:W3CDTF">2018-04-23T06:51:00Z</dcterms:modified>
</cp:coreProperties>
</file>