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CE9" w:rsidRPr="0009035A" w:rsidRDefault="00273CE9" w:rsidP="00273CE9">
      <w:pPr>
        <w:adjustRightInd w:val="0"/>
        <w:snapToGrid w:val="0"/>
        <w:spacing w:line="360" w:lineRule="auto"/>
        <w:ind w:left="420"/>
        <w:jc w:val="left"/>
        <w:rPr>
          <w:rFonts w:ascii="宋体" w:hAnsi="宋体"/>
          <w:b/>
          <w:bCs/>
          <w:sz w:val="24"/>
        </w:rPr>
      </w:pPr>
      <w:r w:rsidRPr="0009035A">
        <w:rPr>
          <w:rFonts w:ascii="宋体" w:hAnsi="宋体" w:hint="eastAsia"/>
          <w:b/>
          <w:bCs/>
          <w:sz w:val="24"/>
        </w:rPr>
        <w:t>我校教师积极参加上海</w:t>
      </w:r>
      <w:r w:rsidRPr="0009035A">
        <w:rPr>
          <w:rFonts w:ascii="宋体" w:hAnsi="宋体"/>
          <w:b/>
          <w:bCs/>
          <w:sz w:val="24"/>
        </w:rPr>
        <w:t>市</w:t>
      </w:r>
      <w:r w:rsidRPr="0009035A">
        <w:rPr>
          <w:rFonts w:ascii="宋体" w:hAnsi="宋体" w:hint="eastAsia"/>
          <w:b/>
          <w:bCs/>
          <w:sz w:val="24"/>
        </w:rPr>
        <w:t>第</w:t>
      </w:r>
      <w:r w:rsidRPr="0009035A">
        <w:rPr>
          <w:rFonts w:ascii="宋体" w:hAnsi="宋体"/>
          <w:b/>
          <w:bCs/>
          <w:sz w:val="24"/>
        </w:rPr>
        <w:t>八届教工运动会游泳项目中职校选拔赛</w:t>
      </w:r>
    </w:p>
    <w:p w:rsidR="00273CE9" w:rsidRPr="0009035A" w:rsidRDefault="00273CE9" w:rsidP="00273CE9">
      <w:pPr>
        <w:adjustRightInd w:val="0"/>
        <w:snapToGrid w:val="0"/>
        <w:spacing w:line="360" w:lineRule="auto"/>
        <w:ind w:firstLineChars="200" w:firstLine="420"/>
        <w:jc w:val="left"/>
        <w:rPr>
          <w:rFonts w:ascii="宋体" w:hAnsi="宋体"/>
          <w:bCs/>
          <w:sz w:val="24"/>
        </w:rPr>
      </w:pPr>
      <w:r w:rsidRPr="0009035A">
        <w:rPr>
          <w:noProof/>
        </w:rPr>
        <w:drawing>
          <wp:anchor distT="0" distB="0" distL="114300" distR="114300" simplePos="0" relativeHeight="251659264" behindDoc="0" locked="0" layoutInCell="1" allowOverlap="1" wp14:anchorId="013F90FB" wp14:editId="7EA99D82">
            <wp:simplePos x="0" y="0"/>
            <wp:positionH relativeFrom="column">
              <wp:posOffset>0</wp:posOffset>
            </wp:positionH>
            <wp:positionV relativeFrom="paragraph">
              <wp:posOffset>1290320</wp:posOffset>
            </wp:positionV>
            <wp:extent cx="2045970" cy="1524000"/>
            <wp:effectExtent l="0" t="0" r="0" b="0"/>
            <wp:wrapSquare wrapText="bothSides"/>
            <wp:docPr id="14" name="图片 14" descr="C:\Users\lenovo\AppData\Roaming\Tencent\Users\1280157351\QQ\WinTemp\RichOle\${6RN~{[[A0JYD$X{_O)J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lenovo\AppData\Roaming\Tencent\Users\1280157351\QQ\WinTemp\RichOle\${6RN~{[[A0JYD$X{_O)J58.png"/>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045970"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35A">
        <w:rPr>
          <w:rFonts w:ascii="宋体" w:hAnsi="宋体" w:hint="eastAsia"/>
          <w:bCs/>
          <w:sz w:val="24"/>
        </w:rPr>
        <w:t>5月26日晚，上海市第八届教工运动会游泳项目中职校选拔赛在二工大游泳馆如期举行，来自20所学校的38名选手踊跃报名参赛，我校王飞、姚暄两位教师积极报名了男子100米自由泳、100米蛙泳和女子100米蛙泳项目。选拔赛当天，我校王飞老师参加了男子100米自由泳、100米蛙泳角逐，并获得男子青年组100米自由泳第三名。</w:t>
      </w:r>
    </w:p>
    <w:p w:rsidR="00273CE9" w:rsidRPr="0009035A" w:rsidRDefault="00273CE9" w:rsidP="00273CE9">
      <w:pPr>
        <w:adjustRightInd w:val="0"/>
        <w:snapToGrid w:val="0"/>
        <w:spacing w:line="360" w:lineRule="auto"/>
        <w:ind w:firstLineChars="200" w:firstLine="480"/>
        <w:jc w:val="left"/>
        <w:rPr>
          <w:rFonts w:ascii="宋体" w:hAnsi="宋体"/>
          <w:bCs/>
          <w:sz w:val="24"/>
        </w:rPr>
      </w:pPr>
      <w:r w:rsidRPr="0009035A">
        <w:rPr>
          <w:rFonts w:ascii="宋体" w:hAnsi="宋体" w:hint="eastAsia"/>
          <w:bCs/>
          <w:sz w:val="24"/>
        </w:rPr>
        <w:t>此次中职联队游泳项目选拔赛旨在展示上海中职校教工风采，游泳比赛项目分自由泳、蛙泳、仰泳、蝶泳。在赛场上选手们个个精神饱满，“装备”精良，在水中时而劈波斩浪奋勇争先，时而有节奏地划动，身后留下串串水花，动作甚是优美。本次比赛虽然规模不大，但是各参赛学校十分重视，下班后马不停蹄组织参赛选手赶到二工大参加晚赛，工会干部们纷纷为参赛选手加油助威，赛场竞争虽激烈，但不乏温馨。</w:t>
      </w:r>
    </w:p>
    <w:p w:rsidR="00273CE9" w:rsidRPr="0009035A" w:rsidRDefault="00273CE9" w:rsidP="00273CE9">
      <w:pPr>
        <w:adjustRightInd w:val="0"/>
        <w:snapToGrid w:val="0"/>
        <w:spacing w:line="360" w:lineRule="auto"/>
        <w:ind w:firstLineChars="200" w:firstLine="480"/>
        <w:jc w:val="left"/>
        <w:rPr>
          <w:rFonts w:ascii="宋体" w:hAnsi="宋体"/>
          <w:bCs/>
          <w:sz w:val="24"/>
        </w:rPr>
      </w:pPr>
      <w:r w:rsidRPr="0009035A">
        <w:rPr>
          <w:rFonts w:ascii="宋体" w:hAnsi="宋体" w:hint="eastAsia"/>
          <w:bCs/>
          <w:sz w:val="24"/>
        </w:rPr>
        <w:t>赛后，游泳爱好者们纷纷感谢中职工会给中职校教工们提供了一个展示自我的平台，比赛不仅丰富了业余生活，增强了体质，还增进了中职校之间的感情和团结协作精神，达到了强身健体、愉悦身心的目的。</w:t>
      </w:r>
    </w:p>
    <w:p w:rsidR="001A624D" w:rsidRDefault="00273CE9" w:rsidP="00460AB7">
      <w:pPr>
        <w:ind w:firstLineChars="200" w:firstLine="480"/>
        <w:jc w:val="left"/>
      </w:pPr>
      <w:r w:rsidRPr="0009035A">
        <w:rPr>
          <w:rFonts w:ascii="宋体" w:hAnsi="宋体" w:hint="eastAsia"/>
          <w:bCs/>
          <w:sz w:val="24"/>
        </w:rPr>
        <w:t>据悉，根据市八届教工运动会游泳项目中职校选拔赛的总体情况，中职联队已初步确定了由18所学校26名选手组成的代表队。我校姚暄老师将代表中职联队参加50米蛙泳、100米蛙</w:t>
      </w:r>
      <w:bookmarkStart w:id="0" w:name="_GoBack"/>
      <w:bookmarkEnd w:id="0"/>
      <w:r w:rsidRPr="0009035A">
        <w:rPr>
          <w:rFonts w:ascii="宋体" w:hAnsi="宋体" w:hint="eastAsia"/>
          <w:bCs/>
          <w:sz w:val="24"/>
        </w:rPr>
        <w:t xml:space="preserve">泳和4*50米自由泳接力三个项目，预祝取得佳绩。  </w:t>
      </w:r>
    </w:p>
    <w:sectPr w:rsidR="001A62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424ABF"/>
    <w:multiLevelType w:val="hybridMultilevel"/>
    <w:tmpl w:val="C1F44E18"/>
    <w:lvl w:ilvl="0" w:tplc="32266758">
      <w:numFmt w:val="bullet"/>
      <w:lvlText w:val="▲"/>
      <w:lvlJc w:val="left"/>
      <w:pPr>
        <w:ind w:left="420" w:hanging="42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CE9"/>
    <w:rsid w:val="001A624D"/>
    <w:rsid w:val="00273CE9"/>
    <w:rsid w:val="00460A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C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C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file:///C:\Users\lenovo\AppData\Roaming\Tencent\Users\1280157351\QQ\WinTemp\RichOle\$%7b6RN~%7b%5b%5bA0JYD$X%7b_O)J58.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491</Characters>
  <Application>Microsoft Office Word</Application>
  <DocSecurity>0</DocSecurity>
  <Lines>4</Lines>
  <Paragraphs>1</Paragraphs>
  <ScaleCrop>false</ScaleCrop>
  <Company/>
  <LinksUpToDate>false</LinksUpToDate>
  <CharactersWithSpaces>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2018-04-23T06:45:00Z</dcterms:created>
  <dcterms:modified xsi:type="dcterms:W3CDTF">2018-04-23T06:46:00Z</dcterms:modified>
</cp:coreProperties>
</file>