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B8A" w:rsidRPr="000D4B8A" w:rsidRDefault="000D4B8A" w:rsidP="000D4B8A">
      <w:pPr>
        <w:widowControl/>
        <w:pBdr>
          <w:bottom w:val="single" w:sz="6" w:space="8" w:color="999999"/>
        </w:pBdr>
        <w:shd w:val="clear" w:color="auto" w:fill="FFFFFF"/>
        <w:spacing w:after="300" w:line="300" w:lineRule="atLeast"/>
        <w:jc w:val="center"/>
        <w:outlineLvl w:val="0"/>
        <w:rPr>
          <w:rFonts w:ascii="微软雅黑" w:eastAsia="微软雅黑" w:hAnsi="微软雅黑" w:cs="宋体"/>
          <w:color w:val="CC0000"/>
          <w:kern w:val="36"/>
          <w:sz w:val="27"/>
          <w:szCs w:val="27"/>
        </w:rPr>
      </w:pPr>
      <w:bookmarkStart w:id="0" w:name="_GoBack"/>
      <w:r w:rsidRPr="000D4B8A">
        <w:rPr>
          <w:rFonts w:ascii="微软雅黑" w:eastAsia="微软雅黑" w:hAnsi="微软雅黑" w:cs="宋体" w:hint="eastAsia"/>
          <w:color w:val="CC0000"/>
          <w:kern w:val="36"/>
          <w:sz w:val="27"/>
          <w:szCs w:val="27"/>
        </w:rPr>
        <w:t>学校召开2017年度领导班子及班子成员述职考评会</w:t>
      </w:r>
    </w:p>
    <w:bookmarkEnd w:id="0"/>
    <w:p w:rsidR="000D4B8A" w:rsidRPr="000D4B8A" w:rsidRDefault="000D4B8A" w:rsidP="000D4B8A">
      <w:pPr>
        <w:widowControl/>
        <w:shd w:val="clear" w:color="auto" w:fill="FFFFFF"/>
        <w:spacing w:line="300" w:lineRule="atLeast"/>
        <w:jc w:val="righ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0D4B8A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2018-01-08 15:18:39</w:t>
      </w:r>
    </w:p>
    <w:p w:rsidR="000D4B8A" w:rsidRPr="000D4B8A" w:rsidRDefault="000D4B8A" w:rsidP="000D4B8A">
      <w:pPr>
        <w:widowControl/>
        <w:shd w:val="clear" w:color="auto" w:fill="FFFFFF"/>
        <w:spacing w:line="30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0D4B8A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  </w:t>
      </w:r>
    </w:p>
    <w:p w:rsidR="000D4B8A" w:rsidRPr="000D4B8A" w:rsidRDefault="000D4B8A" w:rsidP="000D4B8A">
      <w:pPr>
        <w:widowControl/>
        <w:shd w:val="clear" w:color="auto" w:fill="FFFFFF"/>
        <w:spacing w:after="225" w:line="300" w:lineRule="atLeast"/>
        <w:ind w:firstLine="56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0D4B8A"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0E6B69C1" wp14:editId="49C4BD52">
            <wp:extent cx="2855595" cy="1906270"/>
            <wp:effectExtent l="0" t="0" r="1905" b="0"/>
            <wp:docPr id="1" name="图片 1" descr="https://www.shjgxx.com/uploadfile/image/20180108/1_20180108151935_14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shjgxx.com/uploadfile/image/20180108/1_20180108151935_1404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B8A" w:rsidRPr="000D4B8A" w:rsidRDefault="000D4B8A" w:rsidP="000D4B8A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D4B8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1月4日下午，学校在教学楼105</w:t>
      </w:r>
      <w:proofErr w:type="gramStart"/>
      <w:r w:rsidRPr="000D4B8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室学术</w:t>
      </w:r>
      <w:proofErr w:type="gramEnd"/>
      <w:r w:rsidRPr="000D4B8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报告厅召开了领导班子及班子成员述职考评会。上海城建职业学院组织部部长吕力亲临现场指导，校级领导、全体中层干部、支部书记、部分教职工代表、高级讲师代表、民主党派代表、退休干部代表参加会议，考评会议由学校党委副书记（主持工作）何光主持。</w:t>
      </w:r>
      <w:r w:rsidRPr="000D4B8A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0D4B8A" w:rsidRPr="000D4B8A" w:rsidRDefault="000D4B8A" w:rsidP="000D4B8A">
      <w:pPr>
        <w:widowControl/>
        <w:shd w:val="clear" w:color="auto" w:fill="FFFFFF"/>
        <w:spacing w:after="225" w:line="300" w:lineRule="atLeast"/>
        <w:ind w:firstLine="56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D4B8A"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5D25A6E1" wp14:editId="087FF430">
            <wp:extent cx="2855595" cy="1906270"/>
            <wp:effectExtent l="0" t="0" r="1905" b="0"/>
            <wp:docPr id="2" name="图片 2" descr="https://www.shjgxx.com/uploadfile/image/20180108/12_20180108151956_50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shjgxx.com/uploadfile/image/20180108/12_20180108151956_5068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B8A" w:rsidRPr="000D4B8A" w:rsidRDefault="000D4B8A" w:rsidP="000D4B8A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D4B8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会上，校长杨秀方代表党政班子口头述职，从“两学一做”学习教育扎实推进领导班子思想作风建设；学校内涵建设全面推进教育教学改</w:t>
      </w:r>
      <w:r w:rsidRPr="000D4B8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革；学生培养目标不断创新德育工作方式；和谐校园建设目标凝聚教职工力量等四方面进行2017年工作的回顾总结，其他校级领导作了书面述职。</w:t>
      </w:r>
      <w:r w:rsidRPr="000D4B8A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0D4B8A" w:rsidRPr="000D4B8A" w:rsidRDefault="000D4B8A" w:rsidP="000D4B8A">
      <w:pPr>
        <w:widowControl/>
        <w:shd w:val="clear" w:color="auto" w:fill="FFFFFF"/>
        <w:spacing w:after="225" w:line="300" w:lineRule="atLeast"/>
        <w:ind w:firstLine="56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D4B8A"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294E6141" wp14:editId="3EF5BD00">
            <wp:extent cx="2855595" cy="1906270"/>
            <wp:effectExtent l="0" t="0" r="1905" b="0"/>
            <wp:docPr id="3" name="图片 3" descr="https://www.shjgxx.com/uploadfile/image/20180108/13_20180108152010_44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shjgxx.com/uploadfile/image/20180108/13_20180108152010_4414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B8A" w:rsidRPr="000D4B8A" w:rsidRDefault="000D4B8A" w:rsidP="000D4B8A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D4B8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期间，组织人事科科长陶佳佳向参会代表汇报2017年度干部选拔任用工作情况。学校纪委书记薛国民向参会代表征求2017年度学校党风廉政建设情况意见和建议，并发放满意度测评表。</w:t>
      </w:r>
      <w:r w:rsidRPr="000D4B8A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0D4B8A" w:rsidRPr="000D4B8A" w:rsidRDefault="000D4B8A" w:rsidP="000D4B8A">
      <w:pPr>
        <w:widowControl/>
        <w:shd w:val="clear" w:color="auto" w:fill="FFFFFF"/>
        <w:spacing w:after="225" w:line="300" w:lineRule="atLeast"/>
        <w:ind w:firstLine="56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D4B8A"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2242F267" wp14:editId="7D5A1AE7">
            <wp:extent cx="2855595" cy="1906270"/>
            <wp:effectExtent l="0" t="0" r="1905" b="0"/>
            <wp:docPr id="4" name="图片 4" descr="https://www.shjgxx.com/uploadfile/image/20180108/14_20180108152029_39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shjgxx.com/uploadfile/image/20180108/14_20180108152029_3993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B8A" w:rsidRPr="000D4B8A" w:rsidRDefault="000D4B8A" w:rsidP="000D4B8A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D4B8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最后，全体与会人员根据校级领导班子及成员述职述廉情况、干部选拔任用工作情况进行了无记名民主测评并现场投票，经现场工作人员清点测评表后，由城建职业学院组织部部长吕力老师带回上报、统计。</w:t>
      </w:r>
      <w:r w:rsidRPr="000D4B8A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EA4821" w:rsidRPr="000D4B8A" w:rsidRDefault="00EA4821"/>
    <w:sectPr w:rsidR="00EA4821" w:rsidRPr="000D4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EEB" w:rsidRDefault="00827EEB" w:rsidP="000D4B8A">
      <w:r>
        <w:separator/>
      </w:r>
    </w:p>
  </w:endnote>
  <w:endnote w:type="continuationSeparator" w:id="0">
    <w:p w:rsidR="00827EEB" w:rsidRDefault="00827EEB" w:rsidP="000D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EEB" w:rsidRDefault="00827EEB" w:rsidP="000D4B8A">
      <w:r>
        <w:separator/>
      </w:r>
    </w:p>
  </w:footnote>
  <w:footnote w:type="continuationSeparator" w:id="0">
    <w:p w:rsidR="00827EEB" w:rsidRDefault="00827EEB" w:rsidP="000D4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77"/>
    <w:rsid w:val="000D4B8A"/>
    <w:rsid w:val="00827EEB"/>
    <w:rsid w:val="00D06477"/>
    <w:rsid w:val="00EA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4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4B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4B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4B8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D4B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D4B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4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4B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4B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4B8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D4B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D4B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521431">
      <w:bodyDiv w:val="1"/>
      <w:marLeft w:val="0"/>
      <w:marRight w:val="0"/>
      <w:marTop w:val="0"/>
      <w:marBottom w:val="0"/>
      <w:divBdr>
        <w:top w:val="single" w:sz="48" w:space="0" w:color="B20B1C"/>
        <w:left w:val="none" w:sz="0" w:space="0" w:color="auto"/>
        <w:bottom w:val="none" w:sz="0" w:space="0" w:color="auto"/>
        <w:right w:val="none" w:sz="0" w:space="0" w:color="auto"/>
      </w:divBdr>
      <w:divsChild>
        <w:div w:id="1366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7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4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428</Characters>
  <Application>Microsoft Office Word</Application>
  <DocSecurity>0</DocSecurity>
  <Lines>3</Lines>
  <Paragraphs>1</Paragraphs>
  <ScaleCrop>false</ScaleCrop>
  <Company>微软中国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2018-10-23T07:09:00Z</dcterms:created>
  <dcterms:modified xsi:type="dcterms:W3CDTF">2018-10-23T07:09:00Z</dcterms:modified>
</cp:coreProperties>
</file>