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4E8" w:rsidRPr="009144E8" w:rsidRDefault="009144E8" w:rsidP="009144E8">
      <w:pPr>
        <w:widowControl/>
        <w:pBdr>
          <w:bottom w:val="single" w:sz="6" w:space="8" w:color="999999"/>
        </w:pBdr>
        <w:shd w:val="clear" w:color="auto" w:fill="FFFFFF"/>
        <w:spacing w:after="300" w:line="300" w:lineRule="atLeast"/>
        <w:jc w:val="center"/>
        <w:outlineLvl w:val="0"/>
        <w:rPr>
          <w:rFonts w:ascii="微软雅黑" w:eastAsia="微软雅黑" w:hAnsi="微软雅黑" w:cs="宋体"/>
          <w:color w:val="CC0000"/>
          <w:kern w:val="36"/>
          <w:sz w:val="27"/>
          <w:szCs w:val="27"/>
        </w:rPr>
      </w:pPr>
      <w:bookmarkStart w:id="0" w:name="_GoBack"/>
      <w:r w:rsidRPr="009144E8">
        <w:rPr>
          <w:rFonts w:ascii="微软雅黑" w:eastAsia="微软雅黑" w:hAnsi="微软雅黑" w:cs="宋体" w:hint="eastAsia"/>
          <w:color w:val="CC0000"/>
          <w:kern w:val="36"/>
          <w:sz w:val="27"/>
          <w:szCs w:val="27"/>
        </w:rPr>
        <w:t>学校2017年度科级干部、党支部书记述职考评会顺利召开</w:t>
      </w:r>
    </w:p>
    <w:bookmarkEnd w:id="0"/>
    <w:p w:rsidR="009144E8" w:rsidRPr="009144E8" w:rsidRDefault="009144E8" w:rsidP="009144E8">
      <w:pPr>
        <w:widowControl/>
        <w:shd w:val="clear" w:color="auto" w:fill="FFFFFF"/>
        <w:spacing w:line="300" w:lineRule="atLeast"/>
        <w:jc w:val="right"/>
        <w:rPr>
          <w:rFonts w:ascii="微软雅黑" w:eastAsia="微软雅黑" w:hAnsi="微软雅黑" w:cs="宋体" w:hint="eastAsia"/>
          <w:color w:val="000000"/>
          <w:kern w:val="0"/>
          <w:sz w:val="20"/>
          <w:szCs w:val="20"/>
        </w:rPr>
      </w:pPr>
      <w:r w:rsidRPr="009144E8">
        <w:rPr>
          <w:rFonts w:ascii="微软雅黑" w:eastAsia="微软雅黑" w:hAnsi="微软雅黑" w:cs="宋体" w:hint="eastAsia"/>
          <w:color w:val="000000"/>
          <w:kern w:val="0"/>
          <w:sz w:val="20"/>
          <w:szCs w:val="20"/>
        </w:rPr>
        <w:t>2018-01-10 15:49:55</w:t>
      </w:r>
    </w:p>
    <w:p w:rsidR="009144E8" w:rsidRPr="009144E8" w:rsidRDefault="009144E8" w:rsidP="009144E8">
      <w:pPr>
        <w:widowControl/>
        <w:shd w:val="clear" w:color="auto" w:fill="FFFFFF"/>
        <w:spacing w:line="300" w:lineRule="atLeast"/>
        <w:jc w:val="left"/>
        <w:rPr>
          <w:rFonts w:ascii="微软雅黑" w:eastAsia="微软雅黑" w:hAnsi="微软雅黑" w:cs="宋体" w:hint="eastAsia"/>
          <w:color w:val="000000"/>
          <w:kern w:val="0"/>
          <w:sz w:val="20"/>
          <w:szCs w:val="20"/>
        </w:rPr>
      </w:pPr>
      <w:r w:rsidRPr="009144E8">
        <w:rPr>
          <w:rFonts w:ascii="微软雅黑" w:eastAsia="微软雅黑" w:hAnsi="微软雅黑" w:cs="宋体" w:hint="eastAsia"/>
          <w:color w:val="000000"/>
          <w:kern w:val="0"/>
          <w:sz w:val="20"/>
          <w:szCs w:val="20"/>
        </w:rPr>
        <w:t xml:space="preserve">  </w:t>
      </w:r>
    </w:p>
    <w:p w:rsidR="009144E8" w:rsidRPr="009144E8" w:rsidRDefault="009144E8" w:rsidP="009144E8">
      <w:pPr>
        <w:widowControl/>
        <w:shd w:val="clear" w:color="auto" w:fill="FFFFFF"/>
        <w:spacing w:after="225" w:line="300" w:lineRule="atLeast"/>
        <w:jc w:val="center"/>
        <w:rPr>
          <w:rFonts w:ascii="微软雅黑" w:eastAsia="微软雅黑" w:hAnsi="微软雅黑" w:cs="宋体" w:hint="eastAsia"/>
          <w:color w:val="000000"/>
          <w:kern w:val="0"/>
          <w:sz w:val="20"/>
          <w:szCs w:val="20"/>
        </w:rPr>
      </w:pPr>
      <w:r w:rsidRPr="009144E8">
        <w:rPr>
          <w:rFonts w:ascii="微软雅黑" w:eastAsia="微软雅黑" w:hAnsi="微软雅黑" w:cs="宋体"/>
          <w:noProof/>
          <w:color w:val="000000"/>
          <w:kern w:val="0"/>
          <w:sz w:val="20"/>
          <w:szCs w:val="20"/>
        </w:rPr>
        <w:drawing>
          <wp:inline distT="0" distB="0" distL="0" distR="0" wp14:anchorId="577807CA" wp14:editId="32CFBA2F">
            <wp:extent cx="5710555" cy="1906270"/>
            <wp:effectExtent l="0" t="0" r="4445" b="0"/>
            <wp:docPr id="1" name="图片 1" descr="https://www.shjgxx.com/uploadfile/image/20180110/11_20180110155346_37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hjgxx.com/uploadfile/image/20180110/11_20180110155346_378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0555" cy="1906270"/>
                    </a:xfrm>
                    <a:prstGeom prst="rect">
                      <a:avLst/>
                    </a:prstGeom>
                    <a:noFill/>
                    <a:ln>
                      <a:noFill/>
                    </a:ln>
                  </pic:spPr>
                </pic:pic>
              </a:graphicData>
            </a:graphic>
          </wp:inline>
        </w:drawing>
      </w:r>
    </w:p>
    <w:p w:rsidR="009144E8" w:rsidRPr="009144E8" w:rsidRDefault="009144E8" w:rsidP="009144E8">
      <w:pPr>
        <w:widowControl/>
        <w:shd w:val="clear" w:color="auto" w:fill="FFFFFF"/>
        <w:spacing w:after="225" w:line="300" w:lineRule="atLeast"/>
        <w:ind w:firstLine="480"/>
        <w:jc w:val="left"/>
        <w:rPr>
          <w:rFonts w:ascii="宋体" w:eastAsia="宋体" w:hAnsi="宋体" w:cs="宋体" w:hint="eastAsia"/>
          <w:color w:val="000000"/>
          <w:kern w:val="0"/>
          <w:sz w:val="24"/>
          <w:szCs w:val="24"/>
        </w:rPr>
      </w:pPr>
      <w:r w:rsidRPr="009144E8">
        <w:rPr>
          <w:rFonts w:ascii="宋体" w:eastAsia="宋体" w:hAnsi="宋体" w:cs="宋体" w:hint="eastAsia"/>
          <w:color w:val="000000"/>
          <w:kern w:val="0"/>
          <w:sz w:val="27"/>
          <w:szCs w:val="27"/>
        </w:rPr>
        <w:t>1月5日下午，上海市建筑工程学校2017年度科级干部、党支部书记述职考评会在教学楼105</w:t>
      </w:r>
      <w:proofErr w:type="gramStart"/>
      <w:r w:rsidRPr="009144E8">
        <w:rPr>
          <w:rFonts w:ascii="宋体" w:eastAsia="宋体" w:hAnsi="宋体" w:cs="宋体" w:hint="eastAsia"/>
          <w:color w:val="000000"/>
          <w:kern w:val="0"/>
          <w:sz w:val="27"/>
          <w:szCs w:val="27"/>
        </w:rPr>
        <w:t>室顺利</w:t>
      </w:r>
      <w:proofErr w:type="gramEnd"/>
      <w:r w:rsidRPr="009144E8">
        <w:rPr>
          <w:rFonts w:ascii="宋体" w:eastAsia="宋体" w:hAnsi="宋体" w:cs="宋体" w:hint="eastAsia"/>
          <w:color w:val="000000"/>
          <w:kern w:val="0"/>
          <w:sz w:val="27"/>
          <w:szCs w:val="27"/>
        </w:rPr>
        <w:t>召开，学校领导、全体科级干部、支部书记、部分教职工代表、民主党派代表及退休干部代表共60人参会。</w:t>
      </w:r>
      <w:r w:rsidRPr="009144E8">
        <w:rPr>
          <w:rFonts w:ascii="宋体" w:eastAsia="宋体" w:hAnsi="宋体" w:cs="宋体"/>
          <w:color w:val="000000"/>
          <w:kern w:val="0"/>
          <w:sz w:val="24"/>
          <w:szCs w:val="24"/>
        </w:rPr>
        <w:t xml:space="preserve"> </w:t>
      </w:r>
    </w:p>
    <w:p w:rsidR="009144E8" w:rsidRPr="009144E8" w:rsidRDefault="009144E8" w:rsidP="009144E8">
      <w:pPr>
        <w:widowControl/>
        <w:shd w:val="clear" w:color="auto" w:fill="FFFFFF"/>
        <w:spacing w:after="225" w:line="300" w:lineRule="atLeast"/>
        <w:ind w:firstLine="480"/>
        <w:jc w:val="center"/>
        <w:rPr>
          <w:rFonts w:ascii="宋体" w:eastAsia="宋体" w:hAnsi="宋体" w:cs="宋体"/>
          <w:color w:val="000000"/>
          <w:kern w:val="0"/>
          <w:sz w:val="24"/>
          <w:szCs w:val="24"/>
        </w:rPr>
      </w:pPr>
      <w:r w:rsidRPr="009144E8">
        <w:rPr>
          <w:rFonts w:ascii="宋体" w:eastAsia="宋体" w:hAnsi="宋体" w:cs="宋体"/>
          <w:noProof/>
          <w:color w:val="000000"/>
          <w:kern w:val="0"/>
          <w:sz w:val="24"/>
          <w:szCs w:val="24"/>
        </w:rPr>
        <w:drawing>
          <wp:inline distT="0" distB="0" distL="0" distR="0" wp14:anchorId="48B1D1E7" wp14:editId="68CE67D4">
            <wp:extent cx="5710555" cy="1906270"/>
            <wp:effectExtent l="0" t="0" r="4445" b="0"/>
            <wp:docPr id="2" name="图片 2" descr="https://www.shjgxx.com/uploadfile/image/20180110/12_20180110155400_23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hjgxx.com/uploadfile/image/20180110/12_20180110155400_2337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0555" cy="1906270"/>
                    </a:xfrm>
                    <a:prstGeom prst="rect">
                      <a:avLst/>
                    </a:prstGeom>
                    <a:noFill/>
                    <a:ln>
                      <a:noFill/>
                    </a:ln>
                  </pic:spPr>
                </pic:pic>
              </a:graphicData>
            </a:graphic>
          </wp:inline>
        </w:drawing>
      </w:r>
    </w:p>
    <w:p w:rsidR="009144E8" w:rsidRPr="009144E8" w:rsidRDefault="009144E8" w:rsidP="009144E8">
      <w:pPr>
        <w:widowControl/>
        <w:shd w:val="clear" w:color="auto" w:fill="FFFFFF"/>
        <w:spacing w:after="225" w:line="300" w:lineRule="atLeast"/>
        <w:ind w:firstLine="480"/>
        <w:jc w:val="left"/>
        <w:rPr>
          <w:rFonts w:ascii="宋体" w:eastAsia="宋体" w:hAnsi="宋体" w:cs="宋体"/>
          <w:color w:val="000000"/>
          <w:kern w:val="0"/>
          <w:sz w:val="24"/>
          <w:szCs w:val="24"/>
        </w:rPr>
      </w:pPr>
      <w:r w:rsidRPr="009144E8">
        <w:rPr>
          <w:rFonts w:ascii="宋体" w:eastAsia="宋体" w:hAnsi="宋体" w:cs="宋体" w:hint="eastAsia"/>
          <w:color w:val="000000"/>
          <w:kern w:val="0"/>
          <w:sz w:val="27"/>
          <w:szCs w:val="27"/>
        </w:rPr>
        <w:t>会上，学校党委副书记（主持工作）何光首先对本次述职汇报的内容及现场打分要求进行了部署。学校各部门负责人及党支部书记依次进行述职汇报，各位述职干部高度重视，准备充分，通过语言说明与多媒体展示相结合的方式，全面详实地阐述了各自部门2017年工作的完成</w:t>
      </w:r>
      <w:r w:rsidRPr="009144E8">
        <w:rPr>
          <w:rFonts w:ascii="宋体" w:eastAsia="宋体" w:hAnsi="宋体" w:cs="宋体" w:hint="eastAsia"/>
          <w:color w:val="000000"/>
          <w:kern w:val="0"/>
          <w:sz w:val="27"/>
          <w:szCs w:val="27"/>
        </w:rPr>
        <w:lastRenderedPageBreak/>
        <w:t>情况、心得感悟，总结经验并客观、深入地反思和剖析了部门工作中存在的缺点和不足，规划新一年工作。党支部书记述职期间，何书记对各党支部书记一年来党建工作开展落实情况进行了逐一点评。大会上，与会人员悉心聆听发言，以无记名打分的形式公平、公正地对科级干部及党支部书记进行民主测评，充分表现了考评的民主性、严肃性。</w:t>
      </w:r>
      <w:r w:rsidRPr="009144E8">
        <w:rPr>
          <w:rFonts w:ascii="宋体" w:eastAsia="宋体" w:hAnsi="宋体" w:cs="宋体"/>
          <w:color w:val="000000"/>
          <w:kern w:val="0"/>
          <w:sz w:val="24"/>
          <w:szCs w:val="24"/>
        </w:rPr>
        <w:t xml:space="preserve"> </w:t>
      </w:r>
    </w:p>
    <w:p w:rsidR="009144E8" w:rsidRPr="009144E8" w:rsidRDefault="009144E8" w:rsidP="009144E8">
      <w:pPr>
        <w:widowControl/>
        <w:shd w:val="clear" w:color="auto" w:fill="FFFFFF"/>
        <w:spacing w:after="225" w:line="300" w:lineRule="atLeast"/>
        <w:ind w:firstLine="480"/>
        <w:jc w:val="center"/>
        <w:rPr>
          <w:rFonts w:ascii="宋体" w:eastAsia="宋体" w:hAnsi="宋体" w:cs="宋体"/>
          <w:color w:val="000000"/>
          <w:kern w:val="0"/>
          <w:sz w:val="24"/>
          <w:szCs w:val="24"/>
        </w:rPr>
      </w:pPr>
      <w:r w:rsidRPr="009144E8">
        <w:rPr>
          <w:rFonts w:ascii="宋体" w:eastAsia="宋体" w:hAnsi="宋体" w:cs="宋体"/>
          <w:noProof/>
          <w:color w:val="000000"/>
          <w:kern w:val="0"/>
          <w:sz w:val="24"/>
          <w:szCs w:val="24"/>
        </w:rPr>
        <w:drawing>
          <wp:inline distT="0" distB="0" distL="0" distR="0" wp14:anchorId="4C0B9BB4" wp14:editId="74611D35">
            <wp:extent cx="5710555" cy="1906270"/>
            <wp:effectExtent l="0" t="0" r="4445" b="0"/>
            <wp:docPr id="3" name="图片 3" descr="https://www.shjgxx.com/uploadfile/image/20180110/13_20180110155414_72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hjgxx.com/uploadfile/image/20180110/13_20180110155414_725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0555" cy="1906270"/>
                    </a:xfrm>
                    <a:prstGeom prst="rect">
                      <a:avLst/>
                    </a:prstGeom>
                    <a:noFill/>
                    <a:ln>
                      <a:noFill/>
                    </a:ln>
                  </pic:spPr>
                </pic:pic>
              </a:graphicData>
            </a:graphic>
          </wp:inline>
        </w:drawing>
      </w:r>
    </w:p>
    <w:p w:rsidR="009144E8" w:rsidRPr="009144E8" w:rsidRDefault="009144E8" w:rsidP="009144E8">
      <w:pPr>
        <w:widowControl/>
        <w:shd w:val="clear" w:color="auto" w:fill="FFFFFF"/>
        <w:spacing w:after="225" w:line="300" w:lineRule="atLeast"/>
        <w:ind w:firstLine="480"/>
        <w:jc w:val="left"/>
        <w:rPr>
          <w:rFonts w:ascii="宋体" w:eastAsia="宋体" w:hAnsi="宋体" w:cs="宋体"/>
          <w:color w:val="000000"/>
          <w:kern w:val="0"/>
          <w:sz w:val="24"/>
          <w:szCs w:val="24"/>
        </w:rPr>
      </w:pPr>
      <w:r w:rsidRPr="009144E8">
        <w:rPr>
          <w:rFonts w:ascii="宋体" w:eastAsia="宋体" w:hAnsi="宋体" w:cs="宋体" w:hint="eastAsia"/>
          <w:color w:val="000000"/>
          <w:kern w:val="0"/>
          <w:sz w:val="27"/>
          <w:szCs w:val="27"/>
        </w:rPr>
        <w:t>最后，何书记对本次述职情况进行了总结发言，他强调学校各项工作全面推进，成效显著，这是各部门负责人和党支部书记的带领下全校教职工齐奋斗的结果。通过此次述职大会，让教职工们见证和检验了我校科级干部、党支部书记一年来的工作，并加深了各部门、各支部间工作上的相互了解，通过相互学习交流取长补短，总结工作中的好经验好做法，查找工作中的不足和短板，对提高工作能力和管理能力、领导艺术和领导水平都是非常必要的。</w:t>
      </w:r>
      <w:r w:rsidRPr="009144E8">
        <w:rPr>
          <w:rFonts w:ascii="宋体" w:eastAsia="宋体" w:hAnsi="宋体" w:cs="宋体"/>
          <w:color w:val="000000"/>
          <w:kern w:val="0"/>
          <w:sz w:val="24"/>
          <w:szCs w:val="24"/>
        </w:rPr>
        <w:t xml:space="preserve"> </w:t>
      </w:r>
    </w:p>
    <w:p w:rsidR="009144E8" w:rsidRPr="009144E8" w:rsidRDefault="009144E8" w:rsidP="009144E8">
      <w:pPr>
        <w:widowControl/>
        <w:shd w:val="clear" w:color="auto" w:fill="FFFFFF"/>
        <w:spacing w:after="225" w:line="300" w:lineRule="atLeast"/>
        <w:ind w:firstLine="480"/>
        <w:jc w:val="center"/>
        <w:rPr>
          <w:rFonts w:ascii="宋体" w:eastAsia="宋体" w:hAnsi="宋体" w:cs="宋体"/>
          <w:color w:val="000000"/>
          <w:kern w:val="0"/>
          <w:sz w:val="24"/>
          <w:szCs w:val="24"/>
        </w:rPr>
      </w:pPr>
      <w:r w:rsidRPr="009144E8">
        <w:rPr>
          <w:rFonts w:ascii="宋体" w:eastAsia="宋体" w:hAnsi="宋体" w:cs="宋体"/>
          <w:noProof/>
          <w:color w:val="000000"/>
          <w:kern w:val="0"/>
          <w:sz w:val="24"/>
          <w:szCs w:val="24"/>
        </w:rPr>
        <w:lastRenderedPageBreak/>
        <w:drawing>
          <wp:inline distT="0" distB="0" distL="0" distR="0" wp14:anchorId="1C7BE10A" wp14:editId="57750A08">
            <wp:extent cx="5710555" cy="1906270"/>
            <wp:effectExtent l="0" t="0" r="4445" b="0"/>
            <wp:docPr id="4" name="图片 4" descr="https://www.shjgxx.com/uploadfile/image/20180110/14_20180110155436_20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hjgxx.com/uploadfile/image/20180110/14_20180110155436_2032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0555" cy="1906270"/>
                    </a:xfrm>
                    <a:prstGeom prst="rect">
                      <a:avLst/>
                    </a:prstGeom>
                    <a:noFill/>
                    <a:ln>
                      <a:noFill/>
                    </a:ln>
                  </pic:spPr>
                </pic:pic>
              </a:graphicData>
            </a:graphic>
          </wp:inline>
        </w:drawing>
      </w:r>
    </w:p>
    <w:p w:rsidR="009144E8" w:rsidRPr="009144E8" w:rsidRDefault="009144E8" w:rsidP="009144E8">
      <w:pPr>
        <w:widowControl/>
        <w:shd w:val="clear" w:color="auto" w:fill="FFFFFF"/>
        <w:spacing w:after="225" w:line="300" w:lineRule="atLeast"/>
        <w:ind w:firstLine="480"/>
        <w:jc w:val="left"/>
        <w:rPr>
          <w:rFonts w:ascii="宋体" w:eastAsia="宋体" w:hAnsi="宋体" w:cs="宋体"/>
          <w:color w:val="000000"/>
          <w:kern w:val="0"/>
          <w:sz w:val="24"/>
          <w:szCs w:val="24"/>
        </w:rPr>
      </w:pPr>
      <w:r w:rsidRPr="009144E8">
        <w:rPr>
          <w:rFonts w:ascii="宋体" w:eastAsia="宋体" w:hAnsi="宋体" w:cs="宋体" w:hint="eastAsia"/>
          <w:color w:val="000000"/>
          <w:kern w:val="0"/>
          <w:sz w:val="27"/>
          <w:szCs w:val="27"/>
        </w:rPr>
        <w:t>每年一度的述职大会是抓好干部管理、提高干部整体素质、准确客观评价各部门及各支部工作业绩的重要依据，也是加强全校干部队伍建设、建立健全考核机制的重要举措，对于学校的全面可持续发展和学校内涵建设具有重大意义。</w:t>
      </w:r>
      <w:r w:rsidRPr="009144E8">
        <w:rPr>
          <w:rFonts w:ascii="宋体" w:eastAsia="宋体" w:hAnsi="宋体" w:cs="宋体"/>
          <w:color w:val="000000"/>
          <w:kern w:val="0"/>
          <w:sz w:val="24"/>
          <w:szCs w:val="24"/>
        </w:rPr>
        <w:t xml:space="preserve"> </w:t>
      </w:r>
    </w:p>
    <w:p w:rsidR="00EA4821" w:rsidRPr="009144E8" w:rsidRDefault="00EA4821"/>
    <w:sectPr w:rsidR="00EA4821" w:rsidRPr="009144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A4A" w:rsidRDefault="00443A4A" w:rsidP="009144E8">
      <w:r>
        <w:separator/>
      </w:r>
    </w:p>
  </w:endnote>
  <w:endnote w:type="continuationSeparator" w:id="0">
    <w:p w:rsidR="00443A4A" w:rsidRDefault="00443A4A" w:rsidP="0091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A4A" w:rsidRDefault="00443A4A" w:rsidP="009144E8">
      <w:r>
        <w:separator/>
      </w:r>
    </w:p>
  </w:footnote>
  <w:footnote w:type="continuationSeparator" w:id="0">
    <w:p w:rsidR="00443A4A" w:rsidRDefault="00443A4A" w:rsidP="00914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CB"/>
    <w:rsid w:val="000839CB"/>
    <w:rsid w:val="00443A4A"/>
    <w:rsid w:val="009144E8"/>
    <w:rsid w:val="00EA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44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44E8"/>
    <w:rPr>
      <w:sz w:val="18"/>
      <w:szCs w:val="18"/>
    </w:rPr>
  </w:style>
  <w:style w:type="paragraph" w:styleId="a4">
    <w:name w:val="footer"/>
    <w:basedOn w:val="a"/>
    <w:link w:val="Char0"/>
    <w:uiPriority w:val="99"/>
    <w:unhideWhenUsed/>
    <w:rsid w:val="009144E8"/>
    <w:pPr>
      <w:tabs>
        <w:tab w:val="center" w:pos="4153"/>
        <w:tab w:val="right" w:pos="8306"/>
      </w:tabs>
      <w:snapToGrid w:val="0"/>
      <w:jc w:val="left"/>
    </w:pPr>
    <w:rPr>
      <w:sz w:val="18"/>
      <w:szCs w:val="18"/>
    </w:rPr>
  </w:style>
  <w:style w:type="character" w:customStyle="1" w:styleId="Char0">
    <w:name w:val="页脚 Char"/>
    <w:basedOn w:val="a0"/>
    <w:link w:val="a4"/>
    <w:uiPriority w:val="99"/>
    <w:rsid w:val="009144E8"/>
    <w:rPr>
      <w:sz w:val="18"/>
      <w:szCs w:val="18"/>
    </w:rPr>
  </w:style>
  <w:style w:type="paragraph" w:styleId="a5">
    <w:name w:val="Balloon Text"/>
    <w:basedOn w:val="a"/>
    <w:link w:val="Char1"/>
    <w:uiPriority w:val="99"/>
    <w:semiHidden/>
    <w:unhideWhenUsed/>
    <w:rsid w:val="009144E8"/>
    <w:rPr>
      <w:sz w:val="18"/>
      <w:szCs w:val="18"/>
    </w:rPr>
  </w:style>
  <w:style w:type="character" w:customStyle="1" w:styleId="Char1">
    <w:name w:val="批注框文本 Char"/>
    <w:basedOn w:val="a0"/>
    <w:link w:val="a5"/>
    <w:uiPriority w:val="99"/>
    <w:semiHidden/>
    <w:rsid w:val="009144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44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44E8"/>
    <w:rPr>
      <w:sz w:val="18"/>
      <w:szCs w:val="18"/>
    </w:rPr>
  </w:style>
  <w:style w:type="paragraph" w:styleId="a4">
    <w:name w:val="footer"/>
    <w:basedOn w:val="a"/>
    <w:link w:val="Char0"/>
    <w:uiPriority w:val="99"/>
    <w:unhideWhenUsed/>
    <w:rsid w:val="009144E8"/>
    <w:pPr>
      <w:tabs>
        <w:tab w:val="center" w:pos="4153"/>
        <w:tab w:val="right" w:pos="8306"/>
      </w:tabs>
      <w:snapToGrid w:val="0"/>
      <w:jc w:val="left"/>
    </w:pPr>
    <w:rPr>
      <w:sz w:val="18"/>
      <w:szCs w:val="18"/>
    </w:rPr>
  </w:style>
  <w:style w:type="character" w:customStyle="1" w:styleId="Char0">
    <w:name w:val="页脚 Char"/>
    <w:basedOn w:val="a0"/>
    <w:link w:val="a4"/>
    <w:uiPriority w:val="99"/>
    <w:rsid w:val="009144E8"/>
    <w:rPr>
      <w:sz w:val="18"/>
      <w:szCs w:val="18"/>
    </w:rPr>
  </w:style>
  <w:style w:type="paragraph" w:styleId="a5">
    <w:name w:val="Balloon Text"/>
    <w:basedOn w:val="a"/>
    <w:link w:val="Char1"/>
    <w:uiPriority w:val="99"/>
    <w:semiHidden/>
    <w:unhideWhenUsed/>
    <w:rsid w:val="009144E8"/>
    <w:rPr>
      <w:sz w:val="18"/>
      <w:szCs w:val="18"/>
    </w:rPr>
  </w:style>
  <w:style w:type="character" w:customStyle="1" w:styleId="Char1">
    <w:name w:val="批注框文本 Char"/>
    <w:basedOn w:val="a0"/>
    <w:link w:val="a5"/>
    <w:uiPriority w:val="99"/>
    <w:semiHidden/>
    <w:rsid w:val="009144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01283">
      <w:bodyDiv w:val="1"/>
      <w:marLeft w:val="0"/>
      <w:marRight w:val="0"/>
      <w:marTop w:val="0"/>
      <w:marBottom w:val="0"/>
      <w:divBdr>
        <w:top w:val="single" w:sz="48" w:space="0" w:color="B20B1C"/>
        <w:left w:val="none" w:sz="0" w:space="0" w:color="auto"/>
        <w:bottom w:val="none" w:sz="0" w:space="0" w:color="auto"/>
        <w:right w:val="none" w:sz="0" w:space="0" w:color="auto"/>
      </w:divBdr>
      <w:divsChild>
        <w:div w:id="1712801893">
          <w:marLeft w:val="0"/>
          <w:marRight w:val="0"/>
          <w:marTop w:val="0"/>
          <w:marBottom w:val="0"/>
          <w:divBdr>
            <w:top w:val="none" w:sz="0" w:space="0" w:color="auto"/>
            <w:left w:val="none" w:sz="0" w:space="0" w:color="auto"/>
            <w:bottom w:val="none" w:sz="0" w:space="0" w:color="auto"/>
            <w:right w:val="none" w:sz="0" w:space="0" w:color="auto"/>
          </w:divBdr>
          <w:divsChild>
            <w:div w:id="1814330456">
              <w:marLeft w:val="0"/>
              <w:marRight w:val="0"/>
              <w:marTop w:val="0"/>
              <w:marBottom w:val="0"/>
              <w:divBdr>
                <w:top w:val="none" w:sz="0" w:space="0" w:color="auto"/>
                <w:left w:val="none" w:sz="0" w:space="0" w:color="auto"/>
                <w:bottom w:val="none" w:sz="0" w:space="0" w:color="auto"/>
                <w:right w:val="none" w:sz="0" w:space="0" w:color="auto"/>
              </w:divBdr>
              <w:divsChild>
                <w:div w:id="1408111196">
                  <w:marLeft w:val="0"/>
                  <w:marRight w:val="0"/>
                  <w:marTop w:val="0"/>
                  <w:marBottom w:val="0"/>
                  <w:divBdr>
                    <w:top w:val="none" w:sz="0" w:space="0" w:color="auto"/>
                    <w:left w:val="none" w:sz="0" w:space="0" w:color="auto"/>
                    <w:bottom w:val="none" w:sz="0" w:space="0" w:color="auto"/>
                    <w:right w:val="none" w:sz="0" w:space="0" w:color="auto"/>
                  </w:divBdr>
                  <w:divsChild>
                    <w:div w:id="460417207">
                      <w:marLeft w:val="0"/>
                      <w:marRight w:val="0"/>
                      <w:marTop w:val="0"/>
                      <w:marBottom w:val="0"/>
                      <w:divBdr>
                        <w:top w:val="none" w:sz="0" w:space="0" w:color="auto"/>
                        <w:left w:val="none" w:sz="0" w:space="0" w:color="auto"/>
                        <w:bottom w:val="none" w:sz="0" w:space="0" w:color="auto"/>
                        <w:right w:val="none" w:sz="0" w:space="0" w:color="auto"/>
                      </w:divBdr>
                      <w:divsChild>
                        <w:div w:id="309946022">
                          <w:marLeft w:val="0"/>
                          <w:marRight w:val="0"/>
                          <w:marTop w:val="0"/>
                          <w:marBottom w:val="0"/>
                          <w:divBdr>
                            <w:top w:val="none" w:sz="0" w:space="0" w:color="auto"/>
                            <w:left w:val="none" w:sz="0" w:space="0" w:color="auto"/>
                            <w:bottom w:val="none" w:sz="0" w:space="0" w:color="auto"/>
                            <w:right w:val="none" w:sz="0" w:space="0" w:color="auto"/>
                          </w:divBdr>
                          <w:divsChild>
                            <w:div w:id="18099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Words>
  <Characters>628</Characters>
  <Application>Microsoft Office Word</Application>
  <DocSecurity>0</DocSecurity>
  <Lines>5</Lines>
  <Paragraphs>1</Paragraphs>
  <ScaleCrop>false</ScaleCrop>
  <Company>微软中国</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2018-10-23T07:08:00Z</dcterms:created>
  <dcterms:modified xsi:type="dcterms:W3CDTF">2018-10-23T07:08:00Z</dcterms:modified>
</cp:coreProperties>
</file>