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B0A" w:rsidRPr="006E7B0A" w:rsidRDefault="006E7B0A" w:rsidP="006E7B0A">
      <w:pPr>
        <w:widowControl/>
        <w:pBdr>
          <w:bottom w:val="single" w:sz="6" w:space="8" w:color="999999"/>
        </w:pBdr>
        <w:shd w:val="clear" w:color="auto" w:fill="FFFFFF"/>
        <w:spacing w:after="300" w:line="300" w:lineRule="atLeast"/>
        <w:jc w:val="center"/>
        <w:outlineLvl w:val="0"/>
        <w:rPr>
          <w:rFonts w:ascii="微软雅黑" w:eastAsia="微软雅黑" w:hAnsi="微软雅黑" w:cs="宋体"/>
          <w:color w:val="CC0000"/>
          <w:kern w:val="36"/>
          <w:sz w:val="27"/>
          <w:szCs w:val="27"/>
        </w:rPr>
      </w:pPr>
      <w:r w:rsidRPr="006E7B0A">
        <w:rPr>
          <w:rFonts w:ascii="微软雅黑" w:eastAsia="微软雅黑" w:hAnsi="微软雅黑" w:cs="宋体" w:hint="eastAsia"/>
          <w:color w:val="CC0000"/>
          <w:kern w:val="36"/>
          <w:sz w:val="27"/>
          <w:szCs w:val="27"/>
        </w:rPr>
        <w:t>我校无人机社在首届青少年无人机科普大奖赛中荣获佳绩</w:t>
      </w:r>
    </w:p>
    <w:p w:rsidR="006E7B0A" w:rsidRPr="006E7B0A" w:rsidRDefault="006E7B0A" w:rsidP="006E7B0A">
      <w:pPr>
        <w:widowControl/>
        <w:shd w:val="clear" w:color="auto" w:fill="FFFFFF"/>
        <w:spacing w:line="300" w:lineRule="atLeast"/>
        <w:jc w:val="righ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6E7B0A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2017-11-28 15:44:30</w:t>
      </w:r>
    </w:p>
    <w:p w:rsidR="006E7B0A" w:rsidRPr="006E7B0A" w:rsidRDefault="006E7B0A" w:rsidP="006E7B0A">
      <w:pPr>
        <w:widowControl/>
        <w:shd w:val="clear" w:color="auto" w:fill="FFFFFF"/>
        <w:spacing w:line="30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6E7B0A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 xml:space="preserve">  </w:t>
      </w:r>
    </w:p>
    <w:p w:rsidR="006E7B0A" w:rsidRPr="006E7B0A" w:rsidRDefault="006E7B0A" w:rsidP="006E7B0A">
      <w:pPr>
        <w:widowControl/>
        <w:shd w:val="clear" w:color="auto" w:fill="FFFFFF"/>
        <w:spacing w:after="225" w:line="300" w:lineRule="atLeast"/>
        <w:ind w:firstLine="480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6E7B0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11月26日，由上海市慈善教育培训中心主办，上海市体育协会、上海市教育委员会、上海市科学技术协会督办的2017年首届青少年无人机科普大赛暨2018全国青少年无人机航模科普大赛启动仪式在军事体育部隆重举行。经过劲烈的竞争，我校无人机社团摘取了团体特等奖的桂冠与个人奖项的荣誉。</w:t>
      </w:r>
      <w:r w:rsidRPr="006E7B0A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 xml:space="preserve"> </w:t>
      </w:r>
    </w:p>
    <w:p w:rsidR="006E7B0A" w:rsidRPr="006E7B0A" w:rsidRDefault="006E7B0A" w:rsidP="006E7B0A">
      <w:pPr>
        <w:widowControl/>
        <w:shd w:val="clear" w:color="auto" w:fill="FFFFFF"/>
        <w:spacing w:after="225" w:line="300" w:lineRule="atLeast"/>
        <w:ind w:firstLine="480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6E7B0A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                                   </w:t>
      </w:r>
      <w:r>
        <w:rPr>
          <w:rFonts w:ascii="微软雅黑" w:eastAsia="微软雅黑" w:hAnsi="微软雅黑" w:cs="宋体"/>
          <w:noProof/>
          <w:color w:val="000000"/>
          <w:kern w:val="0"/>
          <w:sz w:val="20"/>
          <w:szCs w:val="20"/>
        </w:rPr>
        <w:drawing>
          <wp:inline distT="0" distB="0" distL="0" distR="0">
            <wp:extent cx="2857500" cy="2145030"/>
            <wp:effectExtent l="0" t="0" r="0" b="7620"/>
            <wp:docPr id="2" name="图片 2" descr="http://www.shjgxx.com/uploadfile/image/20171128/21_20171128154930_12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hjgxx.com/uploadfile/image/20171128/21_20171128154930_1211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7B0A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 xml:space="preserve"> </w:t>
      </w:r>
    </w:p>
    <w:p w:rsidR="006E7B0A" w:rsidRPr="006E7B0A" w:rsidRDefault="006E7B0A" w:rsidP="006E7B0A">
      <w:pPr>
        <w:widowControl/>
        <w:shd w:val="clear" w:color="auto" w:fill="FFFFFF"/>
        <w:spacing w:after="225" w:line="300" w:lineRule="atLeast"/>
        <w:ind w:firstLine="480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6E7B0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本次无人机科普大赛是首届青少年无人机科普大赛，是为响应十九大习总书记报告提出的“努力让每个孩子都能享有公平而有质量的教育”，旨在落实科教兴国、人才强国战略，为培养创新人才出力，体验无人机科普赛事的快乐。紧密结合国家的教育政策，我校无人机社团建立并不断壮大，社团从教授学员操纵飞机一直到如今，包含了无人机航拍与组装、佘山无人机基地培训、ASFC等级考试等众多活动。本次大赛</w:t>
      </w:r>
      <w:r w:rsidRPr="006E7B0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lastRenderedPageBreak/>
        <w:t>我校无人机社团充分利用学生的课余时间，通过多样化的培训方式充分调动学生的积极性努力练习，最终荣获佳绩。</w:t>
      </w:r>
      <w:r w:rsidRPr="006E7B0A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 xml:space="preserve"> </w:t>
      </w:r>
    </w:p>
    <w:p w:rsidR="006E7B0A" w:rsidRPr="006E7B0A" w:rsidRDefault="006E7B0A" w:rsidP="006E7B0A">
      <w:pPr>
        <w:widowControl/>
        <w:shd w:val="clear" w:color="auto" w:fill="FFFFFF"/>
        <w:spacing w:after="225" w:line="300" w:lineRule="atLeast"/>
        <w:ind w:firstLine="480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6E7B0A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                                  </w:t>
      </w:r>
      <w:r>
        <w:rPr>
          <w:rFonts w:ascii="微软雅黑" w:eastAsia="微软雅黑" w:hAnsi="微软雅黑" w:cs="宋体"/>
          <w:noProof/>
          <w:color w:val="000000"/>
          <w:kern w:val="0"/>
          <w:sz w:val="20"/>
          <w:szCs w:val="20"/>
        </w:rPr>
        <w:drawing>
          <wp:inline distT="0" distB="0" distL="0" distR="0">
            <wp:extent cx="2857500" cy="2145030"/>
            <wp:effectExtent l="0" t="0" r="0" b="7620"/>
            <wp:docPr id="1" name="图片 1" descr="http://www.shjgxx.com/uploadfile/image/20171128/22_20171128155008_16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hjgxx.com/uploadfile/image/20171128/22_20171128155008_1673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7B0A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 xml:space="preserve"> </w:t>
      </w:r>
    </w:p>
    <w:p w:rsidR="006E7B0A" w:rsidRPr="006E7B0A" w:rsidRDefault="006E7B0A" w:rsidP="006E7B0A">
      <w:pPr>
        <w:widowControl/>
        <w:shd w:val="clear" w:color="auto" w:fill="FFFFFF"/>
        <w:spacing w:after="225" w:line="300" w:lineRule="atLeast"/>
        <w:ind w:firstLine="480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6E7B0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在颁奖典礼上，上海市慈善教育培训中心主任徐佩莉致开幕辞，她希望同学们要多关注前沿科技，做一个胸怀天下的人；要多同情弱者，做一个有社会责任感的人。在徐主任热情洋溢的开幕后，主办方进入了颁奖环节。各主办、协办方的领导嘉宾为全体获奖学生颁发荣誉证书。我校无人机社团在本次大赛中表现突出，荣获了团体特等奖，同时俞长河、盛雯叶同学获得个人三等奖，汤梦、郭宇、钟博涛获得个人二等奖，王嘉裕同学获得个人一等奖。</w:t>
      </w:r>
      <w:r w:rsidRPr="006E7B0A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 xml:space="preserve"> </w:t>
      </w:r>
    </w:p>
    <w:p w:rsidR="006E7B0A" w:rsidRPr="006E7B0A" w:rsidRDefault="006E7B0A" w:rsidP="006E7B0A">
      <w:pPr>
        <w:widowControl/>
        <w:shd w:val="clear" w:color="auto" w:fill="FFFFFF"/>
        <w:spacing w:after="225" w:line="300" w:lineRule="atLeast"/>
        <w:ind w:firstLine="480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6E7B0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无人机社团是我校的特色社团，符合学生的兴趣爱好，顺应时代技术的潮流，在社团师生的共同努力下成长，望我校无人机社团以此为契机，翱翔于各展现风姿的舞台。</w:t>
      </w:r>
      <w:r w:rsidRPr="006E7B0A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 xml:space="preserve"> </w:t>
      </w:r>
    </w:p>
    <w:p w:rsidR="00F203B1" w:rsidRDefault="00F203B1">
      <w:pPr>
        <w:rPr>
          <w:rFonts w:hint="eastAsia"/>
        </w:rPr>
      </w:pPr>
      <w:bookmarkStart w:id="0" w:name="_GoBack"/>
      <w:bookmarkEnd w:id="0"/>
    </w:p>
    <w:sectPr w:rsidR="00F203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B0A"/>
    <w:rsid w:val="006E7B0A"/>
    <w:rsid w:val="00F2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E7B0A"/>
    <w:pPr>
      <w:widowControl/>
      <w:pBdr>
        <w:bottom w:val="single" w:sz="6" w:space="8" w:color="999999"/>
      </w:pBdr>
      <w:spacing w:after="300"/>
      <w:jc w:val="left"/>
      <w:outlineLvl w:val="0"/>
    </w:pPr>
    <w:rPr>
      <w:rFonts w:ascii="宋体" w:eastAsia="宋体" w:hAnsi="宋体" w:cs="宋体"/>
      <w:color w:val="CC0000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E7B0A"/>
    <w:rPr>
      <w:rFonts w:ascii="宋体" w:eastAsia="宋体" w:hAnsi="宋体" w:cs="宋体"/>
      <w:color w:val="CC0000"/>
      <w:kern w:val="36"/>
      <w:sz w:val="27"/>
      <w:szCs w:val="27"/>
    </w:rPr>
  </w:style>
  <w:style w:type="paragraph" w:customStyle="1" w:styleId="textdate">
    <w:name w:val="text_date"/>
    <w:basedOn w:val="a"/>
    <w:rsid w:val="006E7B0A"/>
    <w:pPr>
      <w:widowControl/>
      <w:jc w:val="righ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6E7B0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E7B0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E7B0A"/>
    <w:pPr>
      <w:widowControl/>
      <w:pBdr>
        <w:bottom w:val="single" w:sz="6" w:space="8" w:color="999999"/>
      </w:pBdr>
      <w:spacing w:after="300"/>
      <w:jc w:val="left"/>
      <w:outlineLvl w:val="0"/>
    </w:pPr>
    <w:rPr>
      <w:rFonts w:ascii="宋体" w:eastAsia="宋体" w:hAnsi="宋体" w:cs="宋体"/>
      <w:color w:val="CC0000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E7B0A"/>
    <w:rPr>
      <w:rFonts w:ascii="宋体" w:eastAsia="宋体" w:hAnsi="宋体" w:cs="宋体"/>
      <w:color w:val="CC0000"/>
      <w:kern w:val="36"/>
      <w:sz w:val="27"/>
      <w:szCs w:val="27"/>
    </w:rPr>
  </w:style>
  <w:style w:type="paragraph" w:customStyle="1" w:styleId="textdate">
    <w:name w:val="text_date"/>
    <w:basedOn w:val="a"/>
    <w:rsid w:val="006E7B0A"/>
    <w:pPr>
      <w:widowControl/>
      <w:jc w:val="righ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6E7B0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E7B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040605">
      <w:bodyDiv w:val="1"/>
      <w:marLeft w:val="0"/>
      <w:marRight w:val="0"/>
      <w:marTop w:val="0"/>
      <w:marBottom w:val="0"/>
      <w:divBdr>
        <w:top w:val="single" w:sz="48" w:space="0" w:color="B20B1C"/>
        <w:left w:val="none" w:sz="0" w:space="0" w:color="auto"/>
        <w:bottom w:val="none" w:sz="0" w:space="0" w:color="auto"/>
        <w:right w:val="none" w:sz="0" w:space="0" w:color="auto"/>
      </w:divBdr>
      <w:divsChild>
        <w:div w:id="18650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9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5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2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2018-01-04T08:02:00Z</dcterms:created>
  <dcterms:modified xsi:type="dcterms:W3CDTF">2018-01-04T08:03:00Z</dcterms:modified>
</cp:coreProperties>
</file>