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FB" w:rsidRPr="00D16AFB" w:rsidRDefault="00D16AFB" w:rsidP="00D16AFB">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D16AFB">
        <w:rPr>
          <w:rFonts w:ascii="微软雅黑" w:eastAsia="微软雅黑" w:hAnsi="微软雅黑" w:cs="宋体" w:hint="eastAsia"/>
          <w:color w:val="CC0000"/>
          <w:kern w:val="36"/>
          <w:sz w:val="27"/>
          <w:szCs w:val="27"/>
        </w:rPr>
        <w:t>学校党委中心组召开党的十九大专题学习研讨会</w:t>
      </w:r>
    </w:p>
    <w:bookmarkEnd w:id="0"/>
    <w:p w:rsidR="00D16AFB" w:rsidRPr="00D16AFB" w:rsidRDefault="00D16AFB" w:rsidP="00D16AFB">
      <w:pPr>
        <w:widowControl/>
        <w:jc w:val="right"/>
        <w:rPr>
          <w:rFonts w:ascii="微软雅黑" w:eastAsia="微软雅黑" w:hAnsi="微软雅黑" w:cs="宋体" w:hint="eastAsia"/>
          <w:color w:val="000000"/>
          <w:kern w:val="0"/>
          <w:sz w:val="20"/>
          <w:szCs w:val="20"/>
        </w:rPr>
      </w:pPr>
      <w:r w:rsidRPr="00D16AFB">
        <w:rPr>
          <w:rFonts w:ascii="微软雅黑" w:eastAsia="微软雅黑" w:hAnsi="微软雅黑" w:cs="宋体" w:hint="eastAsia"/>
          <w:color w:val="000000"/>
          <w:kern w:val="0"/>
          <w:sz w:val="20"/>
          <w:szCs w:val="20"/>
        </w:rPr>
        <w:t>2017-11-01 15:55:02</w:t>
      </w:r>
    </w:p>
    <w:p w:rsidR="00D16AFB" w:rsidRPr="00D16AFB" w:rsidRDefault="00D16AFB" w:rsidP="00D16AFB">
      <w:pPr>
        <w:widowControl/>
        <w:jc w:val="left"/>
        <w:rPr>
          <w:rFonts w:ascii="微软雅黑" w:eastAsia="微软雅黑" w:hAnsi="微软雅黑" w:cs="宋体" w:hint="eastAsia"/>
          <w:color w:val="000000"/>
          <w:kern w:val="0"/>
          <w:sz w:val="20"/>
          <w:szCs w:val="20"/>
        </w:rPr>
      </w:pPr>
      <w:r w:rsidRPr="00D16AFB">
        <w:rPr>
          <w:rFonts w:ascii="微软雅黑" w:eastAsia="微软雅黑" w:hAnsi="微软雅黑" w:cs="宋体" w:hint="eastAsia"/>
          <w:color w:val="000000"/>
          <w:kern w:val="0"/>
          <w:sz w:val="20"/>
          <w:szCs w:val="20"/>
        </w:rPr>
        <w:t> </w:t>
      </w:r>
    </w:p>
    <w:p w:rsidR="00D16AFB" w:rsidRPr="00D16AFB" w:rsidRDefault="00D16AFB" w:rsidP="00D16AFB">
      <w:pPr>
        <w:widowControl/>
        <w:spacing w:after="225"/>
        <w:ind w:firstLine="420"/>
        <w:jc w:val="left"/>
        <w:rPr>
          <w:rFonts w:ascii="宋体" w:eastAsia="宋体" w:hAnsi="宋体" w:cs="宋体" w:hint="eastAsia"/>
          <w:color w:val="000000"/>
          <w:kern w:val="0"/>
          <w:sz w:val="24"/>
          <w:szCs w:val="24"/>
        </w:rPr>
      </w:pPr>
      <w:r w:rsidRPr="00D16AFB">
        <w:rPr>
          <w:rFonts w:ascii="宋体" w:eastAsia="宋体" w:hAnsi="宋体" w:cs="宋体" w:hint="eastAsia"/>
          <w:color w:val="000000"/>
          <w:kern w:val="0"/>
          <w:sz w:val="27"/>
          <w:szCs w:val="27"/>
        </w:rPr>
        <w:t> 10月30日，我校召开2017年下半年第二次党委中心组（扩大）学习会，专题研讨学</w:t>
      </w:r>
      <w:proofErr w:type="gramStart"/>
      <w:r w:rsidRPr="00D16AFB">
        <w:rPr>
          <w:rFonts w:ascii="宋体" w:eastAsia="宋体" w:hAnsi="宋体" w:cs="宋体" w:hint="eastAsia"/>
          <w:color w:val="000000"/>
          <w:kern w:val="0"/>
          <w:sz w:val="27"/>
          <w:szCs w:val="27"/>
        </w:rPr>
        <w:t>习习近</w:t>
      </w:r>
      <w:proofErr w:type="gramEnd"/>
      <w:r w:rsidRPr="00D16AFB">
        <w:rPr>
          <w:rFonts w:ascii="宋体" w:eastAsia="宋体" w:hAnsi="宋体" w:cs="宋体" w:hint="eastAsia"/>
          <w:color w:val="000000"/>
          <w:kern w:val="0"/>
          <w:sz w:val="27"/>
          <w:szCs w:val="27"/>
        </w:rPr>
        <w:t>平总书记在党的十九大开幕式所作的报告。党委中心组成员及党委办公室、组织人事科负责人出席了此次会议，党委副书记（主持工作）何光主持会议。</w:t>
      </w:r>
    </w:p>
    <w:p w:rsidR="00D16AFB" w:rsidRPr="00D16AFB" w:rsidRDefault="00D16AFB" w:rsidP="00D16AFB">
      <w:pPr>
        <w:widowControl/>
        <w:spacing w:after="225"/>
        <w:ind w:firstLine="420"/>
        <w:jc w:val="center"/>
        <w:rPr>
          <w:rFonts w:ascii="宋体" w:eastAsia="宋体" w:hAnsi="宋体" w:cs="宋体"/>
          <w:color w:val="000000"/>
          <w:kern w:val="0"/>
          <w:sz w:val="24"/>
          <w:szCs w:val="24"/>
        </w:rPr>
      </w:pPr>
      <w:r w:rsidRPr="00D16AFB">
        <w:rPr>
          <w:rFonts w:ascii="宋体" w:eastAsia="宋体" w:hAnsi="宋体" w:cs="宋体"/>
          <w:noProof/>
          <w:color w:val="000000"/>
          <w:kern w:val="0"/>
          <w:sz w:val="24"/>
          <w:szCs w:val="24"/>
        </w:rPr>
        <w:drawing>
          <wp:inline distT="0" distB="0" distL="0" distR="0" wp14:anchorId="20BB863F" wp14:editId="5519F02F">
            <wp:extent cx="2857500" cy="1905000"/>
            <wp:effectExtent l="0" t="0" r="0" b="0"/>
            <wp:docPr id="1" name="图片 1" descr="http://www.shjgxx.com/uploadfile/image/20171101/1_20171101155630_4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jgxx.com/uploadfile/image/20171101/1_20171101155630_452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16AFB" w:rsidRPr="00D16AFB" w:rsidRDefault="00D16AFB" w:rsidP="00D16AFB">
      <w:pPr>
        <w:widowControl/>
        <w:spacing w:after="225"/>
        <w:ind w:firstLine="480"/>
        <w:jc w:val="left"/>
        <w:rPr>
          <w:rFonts w:ascii="宋体" w:eastAsia="宋体" w:hAnsi="宋体" w:cs="宋体"/>
          <w:color w:val="000000"/>
          <w:kern w:val="0"/>
          <w:sz w:val="24"/>
          <w:szCs w:val="24"/>
        </w:rPr>
      </w:pPr>
      <w:r w:rsidRPr="00D16AFB">
        <w:rPr>
          <w:rFonts w:ascii="宋体" w:eastAsia="宋体" w:hAnsi="宋体" w:cs="宋体" w:hint="eastAsia"/>
          <w:color w:val="000000"/>
          <w:kern w:val="0"/>
          <w:sz w:val="27"/>
          <w:szCs w:val="27"/>
        </w:rPr>
        <w:t>党委副书记（主持工作）何光首先传达了上海市城建职业学院党委书记褚敏在学院党委中心组（扩大）专题学习活动上的重要讲话精神，并明确了十八大以来的五年，以习近平同志为核心的党中央不忘初心，砥砺奋进，取得了全方位开创性的成就，开创中国特色社会主义新时代。何书记指出，十九大报告内涵丰富、思想深邃、博大精深，开辟了中国特色社会主义新境界，使我们备受鼓舞、倍感振奋、倍增信心。</w:t>
      </w:r>
    </w:p>
    <w:p w:rsidR="00D16AFB" w:rsidRPr="00D16AFB" w:rsidRDefault="00D16AFB" w:rsidP="00D16AFB">
      <w:pPr>
        <w:widowControl/>
        <w:spacing w:after="225"/>
        <w:ind w:firstLine="480"/>
        <w:jc w:val="center"/>
        <w:rPr>
          <w:rFonts w:ascii="宋体" w:eastAsia="宋体" w:hAnsi="宋体" w:cs="宋体"/>
          <w:color w:val="000000"/>
          <w:kern w:val="0"/>
          <w:sz w:val="24"/>
          <w:szCs w:val="24"/>
        </w:rPr>
      </w:pPr>
      <w:r w:rsidRPr="00D16AFB">
        <w:rPr>
          <w:rFonts w:ascii="宋体" w:eastAsia="宋体" w:hAnsi="宋体" w:cs="宋体"/>
          <w:noProof/>
          <w:color w:val="000000"/>
          <w:kern w:val="0"/>
          <w:sz w:val="24"/>
          <w:szCs w:val="24"/>
        </w:rPr>
        <w:lastRenderedPageBreak/>
        <w:drawing>
          <wp:inline distT="0" distB="0" distL="0" distR="0" wp14:anchorId="0B52B01F" wp14:editId="7E3B4C7B">
            <wp:extent cx="2857500" cy="1905000"/>
            <wp:effectExtent l="0" t="0" r="0" b="0"/>
            <wp:docPr id="2" name="图片 2" descr="http://www.shjgxx.com/uploadfile/image/20171101/2_20171101155647_24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jgxx.com/uploadfile/image/20171101/2_20171101155647_248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16AFB" w:rsidRPr="00D16AFB" w:rsidRDefault="00D16AFB" w:rsidP="00D16AFB">
      <w:pPr>
        <w:widowControl/>
        <w:spacing w:after="225"/>
        <w:ind w:firstLine="480"/>
        <w:jc w:val="left"/>
        <w:rPr>
          <w:rFonts w:ascii="宋体" w:eastAsia="宋体" w:hAnsi="宋体" w:cs="宋体"/>
          <w:color w:val="000000"/>
          <w:kern w:val="0"/>
          <w:sz w:val="24"/>
          <w:szCs w:val="24"/>
        </w:rPr>
      </w:pPr>
      <w:r w:rsidRPr="00D16AFB">
        <w:rPr>
          <w:rFonts w:ascii="宋体" w:eastAsia="宋体" w:hAnsi="宋体" w:cs="宋体" w:hint="eastAsia"/>
          <w:color w:val="000000"/>
          <w:kern w:val="0"/>
          <w:sz w:val="27"/>
          <w:szCs w:val="27"/>
        </w:rPr>
        <w:t>结合学校工作，他要求，学校各级党组织要认真学习、贯彻落实党的十九大报告精神，用习近平新时代中国特色社会主义思想武装头脑、指导实践，用心领悟新时代中国特色社会主义思想，牢固树立“四个意识”、增强“四个自信”，做到内化于心、外化于行，不忘教育初心，努力回答好“为谁培养人、培养什么样的人、怎样培养人”的问题。学校领导班子成员要团结和带领广大教职工攻坚克难、砥砺奋进，按照“遵循思想政治工作规律、遵循教书育人的规律，遵循学生成长规律”的要求，深入探索符合中职学生年龄特点的社会主义核心价值观的培养方法，以及中职学生德育工作实现途径。</w:t>
      </w:r>
    </w:p>
    <w:p w:rsidR="00D16AFB" w:rsidRPr="00D16AFB" w:rsidRDefault="00D16AFB" w:rsidP="00D16AFB">
      <w:pPr>
        <w:widowControl/>
        <w:spacing w:after="225"/>
        <w:ind w:firstLine="480"/>
        <w:jc w:val="center"/>
        <w:rPr>
          <w:rFonts w:ascii="宋体" w:eastAsia="宋体" w:hAnsi="宋体" w:cs="宋体"/>
          <w:color w:val="000000"/>
          <w:kern w:val="0"/>
          <w:sz w:val="24"/>
          <w:szCs w:val="24"/>
        </w:rPr>
      </w:pPr>
      <w:r w:rsidRPr="00D16AFB">
        <w:rPr>
          <w:rFonts w:ascii="宋体" w:eastAsia="宋体" w:hAnsi="宋体" w:cs="宋体"/>
          <w:noProof/>
          <w:color w:val="000000"/>
          <w:kern w:val="0"/>
          <w:sz w:val="24"/>
          <w:szCs w:val="24"/>
        </w:rPr>
        <w:drawing>
          <wp:inline distT="0" distB="0" distL="0" distR="0" wp14:anchorId="12D7F96F" wp14:editId="0288CC74">
            <wp:extent cx="2857500" cy="1905000"/>
            <wp:effectExtent l="0" t="0" r="0" b="0"/>
            <wp:docPr id="3" name="图片 3" descr="http://www.shjgxx.com/uploadfile/image/20171103/11_20171103074545_5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jgxx.com/uploadfile/image/20171103/11_20171103074545_508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16AFB" w:rsidRPr="00D16AFB" w:rsidRDefault="00D16AFB" w:rsidP="00D16AFB">
      <w:pPr>
        <w:widowControl/>
        <w:spacing w:after="225"/>
        <w:ind w:firstLine="480"/>
        <w:jc w:val="left"/>
        <w:rPr>
          <w:rFonts w:ascii="宋体" w:eastAsia="宋体" w:hAnsi="宋体" w:cs="宋体"/>
          <w:color w:val="000000"/>
          <w:kern w:val="0"/>
          <w:sz w:val="24"/>
          <w:szCs w:val="24"/>
        </w:rPr>
      </w:pPr>
      <w:r w:rsidRPr="00D16AFB">
        <w:rPr>
          <w:rFonts w:ascii="宋体" w:eastAsia="宋体" w:hAnsi="宋体" w:cs="宋体" w:hint="eastAsia"/>
          <w:color w:val="000000"/>
          <w:kern w:val="0"/>
          <w:sz w:val="27"/>
          <w:szCs w:val="27"/>
        </w:rPr>
        <w:t>校长杨秀方在发言中指出，十九大报告明确了新时代坚持和发展中国特色社会主义的十四条基本方略，并就“坚持新发展理念”方面阐述</w:t>
      </w:r>
      <w:r w:rsidRPr="00D16AFB">
        <w:rPr>
          <w:rFonts w:ascii="宋体" w:eastAsia="宋体" w:hAnsi="宋体" w:cs="宋体" w:hint="eastAsia"/>
          <w:color w:val="000000"/>
          <w:kern w:val="0"/>
          <w:sz w:val="27"/>
          <w:szCs w:val="27"/>
        </w:rPr>
        <w:lastRenderedPageBreak/>
        <w:t>了自己的观点和看法。她认为，第一，十九大报告把教育作为民生之首，坚持优先发展教育事业，充分体现以习近平为核心的党中央对教育事业的高度重视，对教育工作者来说是催人奋进的重要力量，要对新时代教育发展改革充满信心。第二，坚持“立德树人”是教育的根本，学校要坚持党的领导和社会主义办学方向，准确把握教育发展的规律特征，旗帜鲜明地加强思想政治工作，为培养社会主义合格建设者和可靠接班人而不懈努力。第三，职业教育要着力厚植工匠文化，弘扬工匠精神，深化校企合作</w:t>
      </w:r>
      <w:proofErr w:type="gramStart"/>
      <w:r w:rsidRPr="00D16AFB">
        <w:rPr>
          <w:rFonts w:ascii="宋体" w:eastAsia="宋体" w:hAnsi="宋体" w:cs="宋体" w:hint="eastAsia"/>
          <w:color w:val="000000"/>
          <w:kern w:val="0"/>
          <w:sz w:val="27"/>
          <w:szCs w:val="27"/>
        </w:rPr>
        <w:t>双主体</w:t>
      </w:r>
      <w:proofErr w:type="gramEnd"/>
      <w:r w:rsidRPr="00D16AFB">
        <w:rPr>
          <w:rFonts w:ascii="宋体" w:eastAsia="宋体" w:hAnsi="宋体" w:cs="宋体" w:hint="eastAsia"/>
          <w:color w:val="000000"/>
          <w:kern w:val="0"/>
          <w:sz w:val="27"/>
          <w:szCs w:val="27"/>
        </w:rPr>
        <w:t>育人，推动产教深度融合，把学校建设成为高水平的中等职业学校。第四，加强师德师风建设，坚持全过程育人、全员育人、全方位育人，争做“四有”合格教师。</w:t>
      </w:r>
    </w:p>
    <w:p w:rsidR="00D16AFB" w:rsidRPr="00D16AFB" w:rsidRDefault="00D16AFB" w:rsidP="00D16AFB">
      <w:pPr>
        <w:widowControl/>
        <w:spacing w:after="225"/>
        <w:jc w:val="center"/>
        <w:rPr>
          <w:rFonts w:ascii="微软雅黑" w:eastAsia="微软雅黑" w:hAnsi="微软雅黑" w:cs="宋体"/>
          <w:color w:val="000000"/>
          <w:kern w:val="0"/>
          <w:sz w:val="20"/>
          <w:szCs w:val="20"/>
        </w:rPr>
      </w:pPr>
      <w:r w:rsidRPr="00D16AFB">
        <w:rPr>
          <w:rFonts w:ascii="微软雅黑" w:eastAsia="微软雅黑" w:hAnsi="微软雅黑" w:cs="宋体"/>
          <w:noProof/>
          <w:color w:val="000000"/>
          <w:kern w:val="0"/>
          <w:sz w:val="20"/>
          <w:szCs w:val="20"/>
        </w:rPr>
        <w:drawing>
          <wp:inline distT="0" distB="0" distL="0" distR="0" wp14:anchorId="4CCF5511" wp14:editId="48FF557A">
            <wp:extent cx="2857500" cy="1905000"/>
            <wp:effectExtent l="0" t="0" r="0" b="0"/>
            <wp:docPr id="4" name="图片 4" descr="http://www.shjgxx.com/uploadfile/image/20171103/21_20171103074431_34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jgxx.com/uploadfile/image/20171103/21_20171103074431_349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16AFB" w:rsidRPr="00D16AFB" w:rsidRDefault="00D16AFB" w:rsidP="00D16AFB">
      <w:pPr>
        <w:widowControl/>
        <w:spacing w:after="225"/>
        <w:ind w:firstLine="480"/>
        <w:jc w:val="left"/>
        <w:rPr>
          <w:rFonts w:ascii="宋体" w:eastAsia="宋体" w:hAnsi="宋体" w:cs="宋体" w:hint="eastAsia"/>
          <w:color w:val="000000"/>
          <w:kern w:val="0"/>
          <w:sz w:val="24"/>
          <w:szCs w:val="24"/>
        </w:rPr>
      </w:pPr>
      <w:r w:rsidRPr="00D16AFB">
        <w:rPr>
          <w:rFonts w:ascii="宋体" w:eastAsia="宋体" w:hAnsi="宋体" w:cs="宋体" w:hint="eastAsia"/>
          <w:color w:val="000000"/>
          <w:kern w:val="0"/>
          <w:sz w:val="27"/>
          <w:szCs w:val="27"/>
        </w:rPr>
        <w:t>会上，工会主席薛国民、副校长周学军、副校长张永辉、党委办公室主任张梅萍、组织人事科科长陶佳佳共同学习了十九大报告内容，并结合学校实际情况分别作了交流发言。</w:t>
      </w:r>
    </w:p>
    <w:p w:rsidR="00D16AFB" w:rsidRPr="00D16AFB" w:rsidRDefault="00D16AFB" w:rsidP="00D16AFB">
      <w:pPr>
        <w:widowControl/>
        <w:spacing w:after="225"/>
        <w:ind w:firstLine="480"/>
        <w:jc w:val="left"/>
        <w:rPr>
          <w:rFonts w:ascii="宋体" w:eastAsia="宋体" w:hAnsi="宋体" w:cs="宋体"/>
          <w:color w:val="000000"/>
          <w:kern w:val="0"/>
          <w:sz w:val="24"/>
          <w:szCs w:val="24"/>
        </w:rPr>
      </w:pPr>
      <w:r w:rsidRPr="00D16AFB">
        <w:rPr>
          <w:rFonts w:ascii="宋体" w:eastAsia="宋体" w:hAnsi="宋体" w:cs="宋体" w:hint="eastAsia"/>
          <w:color w:val="000000"/>
          <w:kern w:val="0"/>
          <w:sz w:val="27"/>
          <w:szCs w:val="27"/>
        </w:rPr>
        <w:t>何书记在总结中提出，学校领导班子要以立德树人、培养人才为根本任务，守土尽责，不忘初心，凝心聚力，从教职工满意的地方做起，从教职工不满意的地方改起，把教职工的期待变成行动。按照上海城建</w:t>
      </w:r>
      <w:r w:rsidRPr="00D16AFB">
        <w:rPr>
          <w:rFonts w:ascii="宋体" w:eastAsia="宋体" w:hAnsi="宋体" w:cs="宋体" w:hint="eastAsia"/>
          <w:color w:val="000000"/>
          <w:kern w:val="0"/>
          <w:sz w:val="27"/>
          <w:szCs w:val="27"/>
        </w:rPr>
        <w:lastRenderedPageBreak/>
        <w:t>学院褚敏书记对中专领导班子的要求，始终同全校教职工想在一起，干在一起，要以“开弓没有回头箭”的决心，“撸起袖子加油干”的斗志，扎实工作，努力让教职工有更明显的获得感，使建筑工程学校的工作再上新台阶。会议一致认为十九大报告总揽全局、高屋建瓴，对全面建设社会主义现代化国家描绘了宏伟蓝图、</w:t>
      </w:r>
      <w:proofErr w:type="gramStart"/>
      <w:r w:rsidRPr="00D16AFB">
        <w:rPr>
          <w:rFonts w:ascii="宋体" w:eastAsia="宋体" w:hAnsi="宋体" w:cs="宋体" w:hint="eastAsia"/>
          <w:color w:val="000000"/>
          <w:kern w:val="0"/>
          <w:sz w:val="27"/>
          <w:szCs w:val="27"/>
        </w:rPr>
        <w:t>作出</w:t>
      </w:r>
      <w:proofErr w:type="gramEnd"/>
      <w:r w:rsidRPr="00D16AFB">
        <w:rPr>
          <w:rFonts w:ascii="宋体" w:eastAsia="宋体" w:hAnsi="宋体" w:cs="宋体" w:hint="eastAsia"/>
          <w:color w:val="000000"/>
          <w:kern w:val="0"/>
          <w:sz w:val="27"/>
          <w:szCs w:val="27"/>
        </w:rPr>
        <w:t>了全面部署，同时也体现出对教育的高度重视，学校各部门将深入贯彻学习十九大报告精神，再接再厉，为建设新时代中国特色社会主义贡献力量。</w:t>
      </w:r>
    </w:p>
    <w:p w:rsidR="00743B54" w:rsidRPr="00D16AFB" w:rsidRDefault="00743B54"/>
    <w:sectPr w:rsidR="00743B54" w:rsidRPr="00D16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7A7" w:rsidRDefault="001147A7" w:rsidP="00D16AFB">
      <w:r>
        <w:separator/>
      </w:r>
    </w:p>
  </w:endnote>
  <w:endnote w:type="continuationSeparator" w:id="0">
    <w:p w:rsidR="001147A7" w:rsidRDefault="001147A7" w:rsidP="00D1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7A7" w:rsidRDefault="001147A7" w:rsidP="00D16AFB">
      <w:r>
        <w:separator/>
      </w:r>
    </w:p>
  </w:footnote>
  <w:footnote w:type="continuationSeparator" w:id="0">
    <w:p w:rsidR="001147A7" w:rsidRDefault="001147A7" w:rsidP="00D16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12"/>
    <w:rsid w:val="00092F12"/>
    <w:rsid w:val="001147A7"/>
    <w:rsid w:val="00743B54"/>
    <w:rsid w:val="00D1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AFB"/>
    <w:rPr>
      <w:sz w:val="18"/>
      <w:szCs w:val="18"/>
    </w:rPr>
  </w:style>
  <w:style w:type="paragraph" w:styleId="a4">
    <w:name w:val="footer"/>
    <w:basedOn w:val="a"/>
    <w:link w:val="Char0"/>
    <w:uiPriority w:val="99"/>
    <w:unhideWhenUsed/>
    <w:rsid w:val="00D16AFB"/>
    <w:pPr>
      <w:tabs>
        <w:tab w:val="center" w:pos="4153"/>
        <w:tab w:val="right" w:pos="8306"/>
      </w:tabs>
      <w:snapToGrid w:val="0"/>
      <w:jc w:val="left"/>
    </w:pPr>
    <w:rPr>
      <w:sz w:val="18"/>
      <w:szCs w:val="18"/>
    </w:rPr>
  </w:style>
  <w:style w:type="character" w:customStyle="1" w:styleId="Char0">
    <w:name w:val="页脚 Char"/>
    <w:basedOn w:val="a0"/>
    <w:link w:val="a4"/>
    <w:uiPriority w:val="99"/>
    <w:rsid w:val="00D16AFB"/>
    <w:rPr>
      <w:sz w:val="18"/>
      <w:szCs w:val="18"/>
    </w:rPr>
  </w:style>
  <w:style w:type="paragraph" w:styleId="a5">
    <w:name w:val="Balloon Text"/>
    <w:basedOn w:val="a"/>
    <w:link w:val="Char1"/>
    <w:uiPriority w:val="99"/>
    <w:semiHidden/>
    <w:unhideWhenUsed/>
    <w:rsid w:val="00D16AFB"/>
    <w:rPr>
      <w:sz w:val="18"/>
      <w:szCs w:val="18"/>
    </w:rPr>
  </w:style>
  <w:style w:type="character" w:customStyle="1" w:styleId="Char1">
    <w:name w:val="批注框文本 Char"/>
    <w:basedOn w:val="a0"/>
    <w:link w:val="a5"/>
    <w:uiPriority w:val="99"/>
    <w:semiHidden/>
    <w:rsid w:val="00D16A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6AFB"/>
    <w:rPr>
      <w:sz w:val="18"/>
      <w:szCs w:val="18"/>
    </w:rPr>
  </w:style>
  <w:style w:type="paragraph" w:styleId="a4">
    <w:name w:val="footer"/>
    <w:basedOn w:val="a"/>
    <w:link w:val="Char0"/>
    <w:uiPriority w:val="99"/>
    <w:unhideWhenUsed/>
    <w:rsid w:val="00D16AFB"/>
    <w:pPr>
      <w:tabs>
        <w:tab w:val="center" w:pos="4153"/>
        <w:tab w:val="right" w:pos="8306"/>
      </w:tabs>
      <w:snapToGrid w:val="0"/>
      <w:jc w:val="left"/>
    </w:pPr>
    <w:rPr>
      <w:sz w:val="18"/>
      <w:szCs w:val="18"/>
    </w:rPr>
  </w:style>
  <w:style w:type="character" w:customStyle="1" w:styleId="Char0">
    <w:name w:val="页脚 Char"/>
    <w:basedOn w:val="a0"/>
    <w:link w:val="a4"/>
    <w:uiPriority w:val="99"/>
    <w:rsid w:val="00D16AFB"/>
    <w:rPr>
      <w:sz w:val="18"/>
      <w:szCs w:val="18"/>
    </w:rPr>
  </w:style>
  <w:style w:type="paragraph" w:styleId="a5">
    <w:name w:val="Balloon Text"/>
    <w:basedOn w:val="a"/>
    <w:link w:val="Char1"/>
    <w:uiPriority w:val="99"/>
    <w:semiHidden/>
    <w:unhideWhenUsed/>
    <w:rsid w:val="00D16AFB"/>
    <w:rPr>
      <w:sz w:val="18"/>
      <w:szCs w:val="18"/>
    </w:rPr>
  </w:style>
  <w:style w:type="character" w:customStyle="1" w:styleId="Char1">
    <w:name w:val="批注框文本 Char"/>
    <w:basedOn w:val="a0"/>
    <w:link w:val="a5"/>
    <w:uiPriority w:val="99"/>
    <w:semiHidden/>
    <w:rsid w:val="00D16A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53627">
      <w:bodyDiv w:val="1"/>
      <w:marLeft w:val="0"/>
      <w:marRight w:val="0"/>
      <w:marTop w:val="0"/>
      <w:marBottom w:val="0"/>
      <w:divBdr>
        <w:top w:val="none" w:sz="0" w:space="0" w:color="auto"/>
        <w:left w:val="none" w:sz="0" w:space="0" w:color="auto"/>
        <w:bottom w:val="none" w:sz="0" w:space="0" w:color="auto"/>
        <w:right w:val="none" w:sz="0" w:space="0" w:color="auto"/>
      </w:divBdr>
      <w:divsChild>
        <w:div w:id="2032952343">
          <w:marLeft w:val="0"/>
          <w:marRight w:val="0"/>
          <w:marTop w:val="0"/>
          <w:marBottom w:val="0"/>
          <w:divBdr>
            <w:top w:val="none" w:sz="0" w:space="0" w:color="auto"/>
            <w:left w:val="none" w:sz="0" w:space="0" w:color="auto"/>
            <w:bottom w:val="none" w:sz="0" w:space="0" w:color="auto"/>
            <w:right w:val="none" w:sz="0" w:space="0" w:color="auto"/>
          </w:divBdr>
          <w:divsChild>
            <w:div w:id="6559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Words>
  <Characters>1149</Characters>
  <Application>Microsoft Office Word</Application>
  <DocSecurity>0</DocSecurity>
  <Lines>9</Lines>
  <Paragraphs>2</Paragraphs>
  <ScaleCrop>false</ScaleCrop>
  <Company>Lenovo</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2018-04-26T08:24:00Z</dcterms:created>
  <dcterms:modified xsi:type="dcterms:W3CDTF">2018-04-26T08:25:00Z</dcterms:modified>
</cp:coreProperties>
</file>