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607" w:rsidRPr="00D50607" w:rsidRDefault="00D50607" w:rsidP="00D50607">
      <w:pPr>
        <w:widowControl/>
        <w:pBdr>
          <w:bottom w:val="single" w:sz="6" w:space="8" w:color="999999"/>
        </w:pBdr>
        <w:spacing w:after="300"/>
        <w:jc w:val="center"/>
        <w:outlineLvl w:val="0"/>
        <w:rPr>
          <w:rFonts w:ascii="微软雅黑" w:eastAsia="微软雅黑" w:hAnsi="微软雅黑" w:cs="宋体"/>
          <w:color w:val="CC0000"/>
          <w:kern w:val="36"/>
          <w:sz w:val="27"/>
          <w:szCs w:val="27"/>
        </w:rPr>
      </w:pPr>
      <w:r w:rsidRPr="00D50607">
        <w:rPr>
          <w:rFonts w:ascii="微软雅黑" w:eastAsia="微软雅黑" w:hAnsi="微软雅黑" w:cs="宋体" w:hint="eastAsia"/>
          <w:color w:val="CC0000"/>
          <w:kern w:val="36"/>
          <w:sz w:val="27"/>
          <w:szCs w:val="27"/>
        </w:rPr>
        <w:t>不忘初心，牢记使命——学校党政主要领导宣讲党的十九大精神</w:t>
      </w:r>
    </w:p>
    <w:p w:rsidR="00D50607" w:rsidRPr="00D50607" w:rsidRDefault="00D50607" w:rsidP="00D50607">
      <w:pPr>
        <w:widowControl/>
        <w:jc w:val="right"/>
        <w:rPr>
          <w:rFonts w:ascii="微软雅黑" w:eastAsia="微软雅黑" w:hAnsi="微软雅黑" w:cs="宋体" w:hint="eastAsia"/>
          <w:color w:val="000000"/>
          <w:kern w:val="0"/>
          <w:sz w:val="20"/>
          <w:szCs w:val="20"/>
        </w:rPr>
      </w:pPr>
      <w:r w:rsidRPr="00D50607">
        <w:rPr>
          <w:rFonts w:ascii="微软雅黑" w:eastAsia="微软雅黑" w:hAnsi="微软雅黑" w:cs="宋体" w:hint="eastAsia"/>
          <w:color w:val="000000"/>
          <w:kern w:val="0"/>
          <w:sz w:val="20"/>
          <w:szCs w:val="20"/>
        </w:rPr>
        <w:t>2017-11-24 18:30:46</w:t>
      </w:r>
      <w:bookmarkStart w:id="0" w:name="_GoBack"/>
      <w:bookmarkEnd w:id="0"/>
    </w:p>
    <w:p w:rsidR="00D50607" w:rsidRPr="00D50607" w:rsidRDefault="00D50607" w:rsidP="00D50607">
      <w:pPr>
        <w:widowControl/>
        <w:spacing w:after="225"/>
        <w:jc w:val="center"/>
        <w:rPr>
          <w:rFonts w:ascii="微软雅黑" w:eastAsia="微软雅黑" w:hAnsi="微软雅黑" w:cs="宋体" w:hint="eastAsia"/>
          <w:color w:val="000000"/>
          <w:kern w:val="0"/>
          <w:sz w:val="20"/>
          <w:szCs w:val="20"/>
        </w:rPr>
      </w:pPr>
      <w:r w:rsidRPr="00D50607">
        <w:rPr>
          <w:rFonts w:ascii="微软雅黑" w:eastAsia="微软雅黑" w:hAnsi="微软雅黑" w:cs="宋体"/>
          <w:noProof/>
          <w:color w:val="000000"/>
          <w:kern w:val="0"/>
          <w:sz w:val="20"/>
          <w:szCs w:val="20"/>
        </w:rPr>
        <w:drawing>
          <wp:inline distT="0" distB="0" distL="0" distR="0" wp14:anchorId="75EE47D4" wp14:editId="51467A1D">
            <wp:extent cx="5238750" cy="2381250"/>
            <wp:effectExtent l="0" t="0" r="0" b="0"/>
            <wp:docPr id="1" name="图片 1" descr="http://www.shjgxx.com/uploadfile/image/20171124/41_20171124183145_72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jgxx.com/uploadfile/image/20171124/41_20171124183145_723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2381250"/>
                    </a:xfrm>
                    <a:prstGeom prst="rect">
                      <a:avLst/>
                    </a:prstGeom>
                    <a:noFill/>
                    <a:ln>
                      <a:noFill/>
                    </a:ln>
                  </pic:spPr>
                </pic:pic>
              </a:graphicData>
            </a:graphic>
          </wp:inline>
        </w:drawing>
      </w:r>
    </w:p>
    <w:p w:rsidR="00D50607" w:rsidRPr="00D50607" w:rsidRDefault="00D50607" w:rsidP="00D50607">
      <w:pPr>
        <w:widowControl/>
        <w:spacing w:after="225"/>
        <w:ind w:firstLine="480"/>
        <w:jc w:val="left"/>
        <w:rPr>
          <w:rFonts w:ascii="宋体" w:eastAsia="宋体" w:hAnsi="宋体" w:cs="宋体" w:hint="eastAsia"/>
          <w:color w:val="000000"/>
          <w:kern w:val="0"/>
          <w:sz w:val="24"/>
          <w:szCs w:val="24"/>
        </w:rPr>
      </w:pPr>
      <w:r w:rsidRPr="00D50607">
        <w:rPr>
          <w:rFonts w:ascii="宋体" w:eastAsia="宋体" w:hAnsi="宋体" w:cs="宋体" w:hint="eastAsia"/>
          <w:color w:val="000000"/>
          <w:kern w:val="0"/>
          <w:sz w:val="27"/>
          <w:szCs w:val="27"/>
        </w:rPr>
        <w:t>为宣传贯彻党的十九大精神，推动广大党员深入学习党的十九大内容，准确把握党的十九大精神的思想精髓和核心要义。学校积极响应上海城建学院党委的号召，在学校四个基层党支部开展学校党政主要领导宣讲党的十九大精神党课学习活动。</w:t>
      </w:r>
      <w:r w:rsidRPr="00D50607">
        <w:rPr>
          <w:rFonts w:ascii="宋体" w:eastAsia="宋体" w:hAnsi="宋体" w:cs="宋体"/>
          <w:color w:val="000000"/>
          <w:kern w:val="0"/>
          <w:sz w:val="24"/>
          <w:szCs w:val="24"/>
        </w:rPr>
        <w:t> </w:t>
      </w:r>
    </w:p>
    <w:p w:rsidR="00D50607" w:rsidRPr="00D50607" w:rsidRDefault="00D50607" w:rsidP="00D50607">
      <w:pPr>
        <w:widowControl/>
        <w:spacing w:after="225"/>
        <w:ind w:firstLine="480"/>
        <w:jc w:val="left"/>
        <w:rPr>
          <w:rFonts w:ascii="宋体" w:eastAsia="宋体" w:hAnsi="宋体" w:cs="宋体"/>
          <w:color w:val="000000"/>
          <w:kern w:val="0"/>
          <w:sz w:val="24"/>
          <w:szCs w:val="24"/>
        </w:rPr>
      </w:pPr>
      <w:r w:rsidRPr="00D50607">
        <w:rPr>
          <w:rFonts w:ascii="宋体" w:eastAsia="宋体" w:hAnsi="宋体" w:cs="宋体" w:hint="eastAsia"/>
          <w:color w:val="000000"/>
          <w:kern w:val="0"/>
          <w:sz w:val="27"/>
          <w:szCs w:val="27"/>
        </w:rPr>
        <w:t>11月23日上午，校长杨秀方、党委副书记（主持工作）何光分别在综合楼403室及实训2区多功能实训室作了题为“不忘初心，牢记使命---为实现中华民族伟大复兴的中国梦不懈奋斗”的报告，为全体党员宣讲党的十九大精神。</w:t>
      </w:r>
    </w:p>
    <w:p w:rsidR="00D50607" w:rsidRPr="00D50607" w:rsidRDefault="00D50607" w:rsidP="00D50607">
      <w:pPr>
        <w:widowControl/>
        <w:spacing w:after="225"/>
        <w:ind w:firstLine="480"/>
        <w:jc w:val="center"/>
        <w:rPr>
          <w:rFonts w:ascii="宋体" w:eastAsia="宋体" w:hAnsi="宋体" w:cs="宋体"/>
          <w:color w:val="000000"/>
          <w:kern w:val="0"/>
          <w:sz w:val="24"/>
          <w:szCs w:val="24"/>
        </w:rPr>
      </w:pPr>
      <w:r w:rsidRPr="00D50607">
        <w:rPr>
          <w:rFonts w:ascii="宋体" w:eastAsia="宋体" w:hAnsi="宋体" w:cs="宋体"/>
          <w:noProof/>
          <w:color w:val="000000"/>
          <w:kern w:val="0"/>
          <w:sz w:val="24"/>
          <w:szCs w:val="24"/>
        </w:rPr>
        <w:lastRenderedPageBreak/>
        <w:drawing>
          <wp:inline distT="0" distB="0" distL="0" distR="0" wp14:anchorId="1E9E6691" wp14:editId="3DD17F73">
            <wp:extent cx="5238750" cy="1876425"/>
            <wp:effectExtent l="0" t="0" r="0" b="9525"/>
            <wp:docPr id="2" name="图片 2" descr="http://www.shjgxx.com/uploadfile/image/20171124/123_20171124183429_35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jgxx.com/uploadfile/image/20171124/123_20171124183429_3584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1876425"/>
                    </a:xfrm>
                    <a:prstGeom prst="rect">
                      <a:avLst/>
                    </a:prstGeom>
                    <a:noFill/>
                    <a:ln>
                      <a:noFill/>
                    </a:ln>
                  </pic:spPr>
                </pic:pic>
              </a:graphicData>
            </a:graphic>
          </wp:inline>
        </w:drawing>
      </w:r>
    </w:p>
    <w:p w:rsidR="00D50607" w:rsidRPr="00D50607" w:rsidRDefault="00D50607" w:rsidP="00D50607">
      <w:pPr>
        <w:widowControl/>
        <w:spacing w:after="225"/>
        <w:ind w:firstLine="480"/>
        <w:jc w:val="left"/>
        <w:rPr>
          <w:rFonts w:ascii="宋体" w:eastAsia="宋体" w:hAnsi="宋体" w:cs="宋体"/>
          <w:color w:val="000000"/>
          <w:kern w:val="0"/>
          <w:sz w:val="24"/>
          <w:szCs w:val="24"/>
        </w:rPr>
      </w:pPr>
      <w:r w:rsidRPr="00D50607">
        <w:rPr>
          <w:rFonts w:ascii="宋体" w:eastAsia="宋体" w:hAnsi="宋体" w:cs="宋体" w:hint="eastAsia"/>
          <w:color w:val="000000"/>
          <w:kern w:val="0"/>
          <w:sz w:val="27"/>
          <w:szCs w:val="27"/>
        </w:rPr>
        <w:t>报告首先传达了上海城建职业学院褚敏书记对党的十九大精神宣讲的重要指示，把十九大报告的核心思想和精神</w:t>
      </w:r>
      <w:proofErr w:type="gramStart"/>
      <w:r w:rsidRPr="00D50607">
        <w:rPr>
          <w:rFonts w:ascii="宋体" w:eastAsia="宋体" w:hAnsi="宋体" w:cs="宋体" w:hint="eastAsia"/>
          <w:color w:val="000000"/>
          <w:kern w:val="0"/>
          <w:sz w:val="27"/>
          <w:szCs w:val="27"/>
        </w:rPr>
        <w:t>内涵第</w:t>
      </w:r>
      <w:proofErr w:type="gramEnd"/>
      <w:r w:rsidRPr="00D50607">
        <w:rPr>
          <w:rFonts w:ascii="宋体" w:eastAsia="宋体" w:hAnsi="宋体" w:cs="宋体" w:hint="eastAsia"/>
          <w:color w:val="000000"/>
          <w:kern w:val="0"/>
          <w:sz w:val="27"/>
          <w:szCs w:val="27"/>
        </w:rPr>
        <w:t>一时间传输给学校的广大教职工。两位宣讲人介绍了党的十九大召开的主题、会议议程及报告的主要内容，明确了党的十九大会议的重要意义。从走进新时代、</w:t>
      </w:r>
      <w:proofErr w:type="gramStart"/>
      <w:r w:rsidRPr="00D50607">
        <w:rPr>
          <w:rFonts w:ascii="宋体" w:eastAsia="宋体" w:hAnsi="宋体" w:cs="宋体" w:hint="eastAsia"/>
          <w:color w:val="000000"/>
          <w:kern w:val="0"/>
          <w:sz w:val="27"/>
          <w:szCs w:val="27"/>
        </w:rPr>
        <w:t>凝练新</w:t>
      </w:r>
      <w:proofErr w:type="gramEnd"/>
      <w:r w:rsidRPr="00D50607">
        <w:rPr>
          <w:rFonts w:ascii="宋体" w:eastAsia="宋体" w:hAnsi="宋体" w:cs="宋体" w:hint="eastAsia"/>
          <w:color w:val="000000"/>
          <w:kern w:val="0"/>
          <w:sz w:val="27"/>
          <w:szCs w:val="27"/>
        </w:rPr>
        <w:t>思想、描绘新蓝图三个层面进行深入细致的解读，在回顾过去五年取得的历史性成就的基础上，分析了中国共产党人对社会主义建设道路的艰辛探索，表明现在中国特色社会主义已进入新时代，这是我国发展新的历史方位，是党的十九大做出的重大判断。</w:t>
      </w:r>
    </w:p>
    <w:p w:rsidR="00D50607" w:rsidRPr="00D50607" w:rsidRDefault="00D50607" w:rsidP="00D50607">
      <w:pPr>
        <w:widowControl/>
        <w:spacing w:after="225"/>
        <w:jc w:val="center"/>
        <w:rPr>
          <w:rFonts w:ascii="微软雅黑" w:eastAsia="微软雅黑" w:hAnsi="微软雅黑" w:cs="宋体"/>
          <w:color w:val="000000"/>
          <w:kern w:val="0"/>
          <w:sz w:val="20"/>
          <w:szCs w:val="20"/>
        </w:rPr>
      </w:pPr>
      <w:r w:rsidRPr="00D50607">
        <w:rPr>
          <w:rFonts w:ascii="微软雅黑" w:eastAsia="微软雅黑" w:hAnsi="微软雅黑" w:cs="宋体"/>
          <w:noProof/>
          <w:color w:val="000000"/>
          <w:kern w:val="0"/>
          <w:sz w:val="20"/>
          <w:szCs w:val="20"/>
        </w:rPr>
        <w:drawing>
          <wp:inline distT="0" distB="0" distL="0" distR="0" wp14:anchorId="6D85E948" wp14:editId="45535FC6">
            <wp:extent cx="5238750" cy="1847850"/>
            <wp:effectExtent l="0" t="0" r="0" b="0"/>
            <wp:docPr id="3" name="图片 3" descr="http://www.shjgxx.com/uploadfile/image/20171124/42_20171124183526_87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hjgxx.com/uploadfile/image/20171124/42_20171124183526_8737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1847850"/>
                    </a:xfrm>
                    <a:prstGeom prst="rect">
                      <a:avLst/>
                    </a:prstGeom>
                    <a:noFill/>
                    <a:ln>
                      <a:noFill/>
                    </a:ln>
                  </pic:spPr>
                </pic:pic>
              </a:graphicData>
            </a:graphic>
          </wp:inline>
        </w:drawing>
      </w:r>
      <w:r w:rsidRPr="00D50607">
        <w:rPr>
          <w:rFonts w:ascii="微软雅黑" w:eastAsia="微软雅黑" w:hAnsi="微软雅黑" w:cs="宋体" w:hint="eastAsia"/>
          <w:color w:val="000000"/>
          <w:kern w:val="0"/>
          <w:sz w:val="20"/>
          <w:szCs w:val="20"/>
        </w:rPr>
        <w:t> </w:t>
      </w:r>
    </w:p>
    <w:p w:rsidR="00D50607" w:rsidRPr="00D50607" w:rsidRDefault="00D50607" w:rsidP="00D50607">
      <w:pPr>
        <w:widowControl/>
        <w:spacing w:after="225"/>
        <w:ind w:firstLine="480"/>
        <w:jc w:val="left"/>
        <w:rPr>
          <w:rFonts w:ascii="宋体" w:eastAsia="宋体" w:hAnsi="宋体" w:cs="宋体" w:hint="eastAsia"/>
          <w:color w:val="000000"/>
          <w:kern w:val="0"/>
          <w:sz w:val="24"/>
          <w:szCs w:val="24"/>
        </w:rPr>
      </w:pPr>
      <w:r w:rsidRPr="00D50607">
        <w:rPr>
          <w:rFonts w:ascii="宋体" w:eastAsia="宋体" w:hAnsi="宋体" w:cs="宋体" w:hint="eastAsia"/>
          <w:color w:val="000000"/>
          <w:kern w:val="0"/>
          <w:sz w:val="27"/>
          <w:szCs w:val="27"/>
        </w:rPr>
        <w:t>报告指出，习近平新时代中国特色社会主义思想是马克思主义中国化的最新成果，是中国共产党人新时代最大的理论创新，是中国共产党</w:t>
      </w:r>
      <w:r w:rsidRPr="00D50607">
        <w:rPr>
          <w:rFonts w:ascii="宋体" w:eastAsia="宋体" w:hAnsi="宋体" w:cs="宋体" w:hint="eastAsia"/>
          <w:color w:val="000000"/>
          <w:kern w:val="0"/>
          <w:sz w:val="27"/>
          <w:szCs w:val="27"/>
        </w:rPr>
        <w:lastRenderedPageBreak/>
        <w:t>十八大以来这五年最大的收获，两位宣讲人充分肯定了习近平新时代中国特色社会主义思想的历史地位和丰富内涵。其中的“八个明确”、“十四个坚持”分别回答了“要坚持和发展什么样的中国特色社会主义”和“怎样坚持和发展中国特色社会主义”的问题。</w:t>
      </w:r>
    </w:p>
    <w:p w:rsidR="00D50607" w:rsidRPr="00D50607" w:rsidRDefault="00D50607" w:rsidP="00D50607">
      <w:pPr>
        <w:widowControl/>
        <w:spacing w:after="225"/>
        <w:ind w:firstLine="480"/>
        <w:jc w:val="left"/>
        <w:rPr>
          <w:rFonts w:ascii="宋体" w:eastAsia="宋体" w:hAnsi="宋体" w:cs="宋体"/>
          <w:color w:val="000000"/>
          <w:kern w:val="0"/>
          <w:sz w:val="24"/>
          <w:szCs w:val="24"/>
        </w:rPr>
      </w:pPr>
      <w:r w:rsidRPr="00D50607">
        <w:rPr>
          <w:rFonts w:ascii="宋体" w:eastAsia="宋体" w:hAnsi="宋体" w:cs="宋体" w:hint="eastAsia"/>
          <w:color w:val="000000"/>
          <w:kern w:val="0"/>
          <w:sz w:val="27"/>
          <w:szCs w:val="27"/>
        </w:rPr>
        <w:t>在描绘新蓝图的论述中，两位细致深入地探讨了新时代中国特色社会主义的战略安排和行动纲领，使党员同志清晰地了解党的发展目标和发展战略。同时，他们还指出党的十九大首次把党的政治建设纳入党的建设总体布局，我们要坚定不移地全面从严治党，不断提高党的执政能力和领导水平。</w:t>
      </w:r>
    </w:p>
    <w:p w:rsidR="00D50607" w:rsidRPr="00D50607" w:rsidRDefault="00D50607" w:rsidP="00D50607">
      <w:pPr>
        <w:widowControl/>
        <w:spacing w:after="225"/>
        <w:ind w:firstLine="480"/>
        <w:jc w:val="left"/>
        <w:rPr>
          <w:rFonts w:ascii="宋体" w:eastAsia="宋体" w:hAnsi="宋体" w:cs="宋体"/>
          <w:color w:val="000000"/>
          <w:kern w:val="0"/>
          <w:sz w:val="24"/>
          <w:szCs w:val="24"/>
        </w:rPr>
      </w:pPr>
      <w:r w:rsidRPr="00D50607">
        <w:rPr>
          <w:rFonts w:ascii="宋体" w:eastAsia="宋体" w:hAnsi="宋体" w:cs="宋体" w:hint="eastAsia"/>
          <w:color w:val="000000"/>
          <w:kern w:val="0"/>
          <w:sz w:val="27"/>
          <w:szCs w:val="27"/>
        </w:rPr>
        <w:t>此外，两位领导结合实际案例，深入浅出、绘声绘色地为党员们描述了“城市建设”、“上海发展愿景”及“教育强国”等宏伟新蓝图，并寄希望于身</w:t>
      </w:r>
      <w:proofErr w:type="gramStart"/>
      <w:r w:rsidRPr="00D50607">
        <w:rPr>
          <w:rFonts w:ascii="宋体" w:eastAsia="宋体" w:hAnsi="宋体" w:cs="宋体" w:hint="eastAsia"/>
          <w:color w:val="000000"/>
          <w:kern w:val="0"/>
          <w:sz w:val="27"/>
          <w:szCs w:val="27"/>
        </w:rPr>
        <w:t>肩历史</w:t>
      </w:r>
      <w:proofErr w:type="gramEnd"/>
      <w:r w:rsidRPr="00D50607">
        <w:rPr>
          <w:rFonts w:ascii="宋体" w:eastAsia="宋体" w:hAnsi="宋体" w:cs="宋体" w:hint="eastAsia"/>
          <w:color w:val="000000"/>
          <w:kern w:val="0"/>
          <w:sz w:val="27"/>
          <w:szCs w:val="27"/>
        </w:rPr>
        <w:t>责任和重担的青年教师，要把学习作为首要任务，勇挑重担，为学校的建设添砖加瓦。</w:t>
      </w:r>
    </w:p>
    <w:p w:rsidR="00D50607" w:rsidRPr="00D50607" w:rsidRDefault="00D50607" w:rsidP="00D50607">
      <w:pPr>
        <w:widowControl/>
        <w:spacing w:after="225"/>
        <w:ind w:firstLine="480"/>
        <w:jc w:val="left"/>
        <w:rPr>
          <w:rFonts w:ascii="宋体" w:eastAsia="宋体" w:hAnsi="宋体" w:cs="宋体"/>
          <w:color w:val="000000"/>
          <w:kern w:val="0"/>
          <w:sz w:val="24"/>
          <w:szCs w:val="24"/>
        </w:rPr>
      </w:pPr>
      <w:r w:rsidRPr="00D50607">
        <w:rPr>
          <w:rFonts w:ascii="宋体" w:eastAsia="宋体" w:hAnsi="宋体" w:cs="宋体" w:hint="eastAsia"/>
          <w:color w:val="000000"/>
          <w:kern w:val="0"/>
          <w:sz w:val="27"/>
          <w:szCs w:val="27"/>
        </w:rPr>
        <w:t>本次宣讲有深度、有高度、有准度、有温度，使在座的党员同志深受启发、教育和鼓舞，对引导党员同志系统领会并准确把握党的十九大精神起到了重要的指导和引领作用。党员纷纷表示通过此次党政主要领导对十九大精神的宣讲学习，真正的领悟到党的十九大精神的实质精髓，各基层党支部将以强烈的政治责任、昂扬向上的精神状态，积极贯彻落实党的十九大精神，确保把党的十九大精神融会到思想中、体现到行动中、贯彻到工作中，凝神聚力开创学校建设发展新局面。</w:t>
      </w:r>
    </w:p>
    <w:p w:rsidR="00743B54" w:rsidRPr="00D50607" w:rsidRDefault="00743B54"/>
    <w:sectPr w:rsidR="00743B54" w:rsidRPr="00D506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7FC" w:rsidRDefault="005347FC" w:rsidP="00D50607">
      <w:r>
        <w:separator/>
      </w:r>
    </w:p>
  </w:endnote>
  <w:endnote w:type="continuationSeparator" w:id="0">
    <w:p w:rsidR="005347FC" w:rsidRDefault="005347FC" w:rsidP="00D5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7FC" w:rsidRDefault="005347FC" w:rsidP="00D50607">
      <w:r>
        <w:separator/>
      </w:r>
    </w:p>
  </w:footnote>
  <w:footnote w:type="continuationSeparator" w:id="0">
    <w:p w:rsidR="005347FC" w:rsidRDefault="005347FC" w:rsidP="00D50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CF"/>
    <w:rsid w:val="005347FC"/>
    <w:rsid w:val="00743B54"/>
    <w:rsid w:val="00D50607"/>
    <w:rsid w:val="00EE2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06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0607"/>
    <w:rPr>
      <w:sz w:val="18"/>
      <w:szCs w:val="18"/>
    </w:rPr>
  </w:style>
  <w:style w:type="paragraph" w:styleId="a4">
    <w:name w:val="footer"/>
    <w:basedOn w:val="a"/>
    <w:link w:val="Char0"/>
    <w:uiPriority w:val="99"/>
    <w:unhideWhenUsed/>
    <w:rsid w:val="00D50607"/>
    <w:pPr>
      <w:tabs>
        <w:tab w:val="center" w:pos="4153"/>
        <w:tab w:val="right" w:pos="8306"/>
      </w:tabs>
      <w:snapToGrid w:val="0"/>
      <w:jc w:val="left"/>
    </w:pPr>
    <w:rPr>
      <w:sz w:val="18"/>
      <w:szCs w:val="18"/>
    </w:rPr>
  </w:style>
  <w:style w:type="character" w:customStyle="1" w:styleId="Char0">
    <w:name w:val="页脚 Char"/>
    <w:basedOn w:val="a0"/>
    <w:link w:val="a4"/>
    <w:uiPriority w:val="99"/>
    <w:rsid w:val="00D50607"/>
    <w:rPr>
      <w:sz w:val="18"/>
      <w:szCs w:val="18"/>
    </w:rPr>
  </w:style>
  <w:style w:type="paragraph" w:styleId="a5">
    <w:name w:val="Balloon Text"/>
    <w:basedOn w:val="a"/>
    <w:link w:val="Char1"/>
    <w:uiPriority w:val="99"/>
    <w:semiHidden/>
    <w:unhideWhenUsed/>
    <w:rsid w:val="00D50607"/>
    <w:rPr>
      <w:sz w:val="18"/>
      <w:szCs w:val="18"/>
    </w:rPr>
  </w:style>
  <w:style w:type="character" w:customStyle="1" w:styleId="Char1">
    <w:name w:val="批注框文本 Char"/>
    <w:basedOn w:val="a0"/>
    <w:link w:val="a5"/>
    <w:uiPriority w:val="99"/>
    <w:semiHidden/>
    <w:rsid w:val="00D506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06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0607"/>
    <w:rPr>
      <w:sz w:val="18"/>
      <w:szCs w:val="18"/>
    </w:rPr>
  </w:style>
  <w:style w:type="paragraph" w:styleId="a4">
    <w:name w:val="footer"/>
    <w:basedOn w:val="a"/>
    <w:link w:val="Char0"/>
    <w:uiPriority w:val="99"/>
    <w:unhideWhenUsed/>
    <w:rsid w:val="00D50607"/>
    <w:pPr>
      <w:tabs>
        <w:tab w:val="center" w:pos="4153"/>
        <w:tab w:val="right" w:pos="8306"/>
      </w:tabs>
      <w:snapToGrid w:val="0"/>
      <w:jc w:val="left"/>
    </w:pPr>
    <w:rPr>
      <w:sz w:val="18"/>
      <w:szCs w:val="18"/>
    </w:rPr>
  </w:style>
  <w:style w:type="character" w:customStyle="1" w:styleId="Char0">
    <w:name w:val="页脚 Char"/>
    <w:basedOn w:val="a0"/>
    <w:link w:val="a4"/>
    <w:uiPriority w:val="99"/>
    <w:rsid w:val="00D50607"/>
    <w:rPr>
      <w:sz w:val="18"/>
      <w:szCs w:val="18"/>
    </w:rPr>
  </w:style>
  <w:style w:type="paragraph" w:styleId="a5">
    <w:name w:val="Balloon Text"/>
    <w:basedOn w:val="a"/>
    <w:link w:val="Char1"/>
    <w:uiPriority w:val="99"/>
    <w:semiHidden/>
    <w:unhideWhenUsed/>
    <w:rsid w:val="00D50607"/>
    <w:rPr>
      <w:sz w:val="18"/>
      <w:szCs w:val="18"/>
    </w:rPr>
  </w:style>
  <w:style w:type="character" w:customStyle="1" w:styleId="Char1">
    <w:name w:val="批注框文本 Char"/>
    <w:basedOn w:val="a0"/>
    <w:link w:val="a5"/>
    <w:uiPriority w:val="99"/>
    <w:semiHidden/>
    <w:rsid w:val="00D506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143113">
      <w:bodyDiv w:val="1"/>
      <w:marLeft w:val="0"/>
      <w:marRight w:val="0"/>
      <w:marTop w:val="0"/>
      <w:marBottom w:val="0"/>
      <w:divBdr>
        <w:top w:val="none" w:sz="0" w:space="0" w:color="auto"/>
        <w:left w:val="none" w:sz="0" w:space="0" w:color="auto"/>
        <w:bottom w:val="none" w:sz="0" w:space="0" w:color="auto"/>
        <w:right w:val="none" w:sz="0" w:space="0" w:color="auto"/>
      </w:divBdr>
      <w:divsChild>
        <w:div w:id="617295531">
          <w:marLeft w:val="0"/>
          <w:marRight w:val="0"/>
          <w:marTop w:val="0"/>
          <w:marBottom w:val="0"/>
          <w:divBdr>
            <w:top w:val="none" w:sz="0" w:space="0" w:color="auto"/>
            <w:left w:val="none" w:sz="0" w:space="0" w:color="auto"/>
            <w:bottom w:val="none" w:sz="0" w:space="0" w:color="auto"/>
            <w:right w:val="none" w:sz="0" w:space="0" w:color="auto"/>
          </w:divBdr>
          <w:divsChild>
            <w:div w:id="7133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Words>
  <Characters>966</Characters>
  <Application>Microsoft Office Word</Application>
  <DocSecurity>0</DocSecurity>
  <Lines>8</Lines>
  <Paragraphs>2</Paragraphs>
  <ScaleCrop>false</ScaleCrop>
  <Company>Lenovo</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2018-04-26T08:26:00Z</dcterms:created>
  <dcterms:modified xsi:type="dcterms:W3CDTF">2018-04-26T08:26:00Z</dcterms:modified>
</cp:coreProperties>
</file>