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FE" w:rsidRPr="004438FE" w:rsidRDefault="004438FE" w:rsidP="004438FE">
      <w:pPr>
        <w:widowControl/>
        <w:pBdr>
          <w:bottom w:val="single" w:sz="6" w:space="8" w:color="999999"/>
        </w:pBdr>
        <w:spacing w:after="300"/>
        <w:jc w:val="center"/>
        <w:outlineLvl w:val="0"/>
        <w:rPr>
          <w:rFonts w:ascii="微软雅黑" w:eastAsia="微软雅黑" w:hAnsi="微软雅黑" w:cs="宋体"/>
          <w:color w:val="CC0000"/>
          <w:kern w:val="36"/>
          <w:sz w:val="27"/>
          <w:szCs w:val="27"/>
        </w:rPr>
      </w:pPr>
      <w:bookmarkStart w:id="0" w:name="_GoBack"/>
      <w:r w:rsidRPr="004438FE"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>我校召开党支部书记（扩大）会议</w:t>
      </w:r>
    </w:p>
    <w:bookmarkEnd w:id="0"/>
    <w:p w:rsidR="004438FE" w:rsidRPr="004438FE" w:rsidRDefault="004438FE" w:rsidP="004438FE">
      <w:pPr>
        <w:widowControl/>
        <w:jc w:val="righ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4438FE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2017-09-12 15:53:00</w:t>
      </w:r>
    </w:p>
    <w:p w:rsidR="004438FE" w:rsidRPr="004438FE" w:rsidRDefault="004438FE" w:rsidP="004438FE">
      <w:pPr>
        <w:widowControl/>
        <w:spacing w:after="225" w:line="360" w:lineRule="atLeast"/>
        <w:ind w:firstLine="435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4438FE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 </w:t>
      </w:r>
    </w:p>
    <w:p w:rsidR="004438FE" w:rsidRPr="004438FE" w:rsidRDefault="004438FE" w:rsidP="004438FE">
      <w:pPr>
        <w:widowControl/>
        <w:spacing w:after="225"/>
        <w:jc w:val="center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4438FE">
        <w:rPr>
          <w:rFonts w:ascii="微软雅黑" w:eastAsia="微软雅黑" w:hAnsi="微软雅黑" w:cs="宋体"/>
          <w:noProof/>
          <w:color w:val="000000"/>
          <w:kern w:val="0"/>
          <w:sz w:val="20"/>
          <w:szCs w:val="20"/>
        </w:rPr>
        <w:drawing>
          <wp:inline distT="0" distB="0" distL="0" distR="0" wp14:anchorId="7A48D062" wp14:editId="566F2F18">
            <wp:extent cx="2895600" cy="1952625"/>
            <wp:effectExtent l="0" t="0" r="0" b="9525"/>
            <wp:docPr id="1" name="图片 1" descr="S7SA7{1{H32X2LCY8_N@_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7SA7{1{H32X2LCY8_N@_E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8FE" w:rsidRPr="004438FE" w:rsidRDefault="004438FE" w:rsidP="004438FE">
      <w:pPr>
        <w:widowControl/>
        <w:spacing w:after="225" w:line="360" w:lineRule="atLeast"/>
        <w:ind w:firstLine="435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4438FE">
        <w:rPr>
          <w:rFonts w:ascii="宋体" w:eastAsia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为深入贯彻落实市教卫工作党委、城建学院党委对“两学一做”学习教育常态化制度化有关文件要求，继续认真推进我校“两学一做”学习教育。9月8</w:t>
      </w:r>
      <w:r w:rsidRPr="004438F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日上午，我校召开全校党支部书记（扩大）会议，部署近期“两学一做”学习教育常态化制度化工作及下半年党建工作重点。党委副书记（主持工作）何光主持会议，党委副书记徐德明、党办、组织科及基层党支部书记、支部委员参加了本次会议。</w:t>
      </w:r>
    </w:p>
    <w:p w:rsidR="004438FE" w:rsidRPr="004438FE" w:rsidRDefault="004438FE" w:rsidP="004438FE">
      <w:pPr>
        <w:widowControl/>
        <w:spacing w:after="225" w:line="360" w:lineRule="atLeast"/>
        <w:ind w:firstLine="435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4438FE">
        <w:rPr>
          <w:rFonts w:ascii="宋体" w:eastAsia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会议传达了近期校党委关于推进“两学一做”学习教育常态化制度化工作通知，并学习讨论了《上海市建筑工程学校关于进一步加强党组织工作的实施意见》的相关内容。期间，组织人事科就党支部主要工作和基本要求做出部署。学校党委副书记徐德明表示希望党支部书记、支委委员在思想统一的基础上，寻求行政工作和党建工作的平衡点，扎实有效创新的完成党支部的基本任务。</w:t>
      </w:r>
    </w:p>
    <w:p w:rsidR="004438FE" w:rsidRPr="004438FE" w:rsidRDefault="004438FE" w:rsidP="004438FE">
      <w:pPr>
        <w:widowControl/>
        <w:spacing w:after="225" w:line="360" w:lineRule="atLeast"/>
        <w:ind w:firstLine="435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4438FE">
        <w:rPr>
          <w:rFonts w:ascii="宋体" w:eastAsia="宋体" w:hAnsi="宋体" w:cs="宋体" w:hint="eastAsia"/>
          <w:color w:val="000000"/>
          <w:kern w:val="0"/>
          <w:sz w:val="27"/>
          <w:szCs w:val="27"/>
          <w:shd w:val="clear" w:color="auto" w:fill="FFFFFF"/>
        </w:rPr>
        <w:lastRenderedPageBreak/>
        <w:t>会上，党委副书记（主持工作）何光作重要讲话，强调“两学一做”学习教育活动基础在“学”、关键在“做”，各党支部要认真落实并</w:t>
      </w:r>
      <w:proofErr w:type="gramStart"/>
      <w:r w:rsidRPr="004438FE">
        <w:rPr>
          <w:rFonts w:ascii="宋体" w:eastAsia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践行</w:t>
      </w:r>
      <w:proofErr w:type="gramEnd"/>
      <w:r w:rsidRPr="004438FE">
        <w:rPr>
          <w:rFonts w:ascii="宋体" w:eastAsia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“两学一做”学习教育成果，注重问题导向，要让党员同志从日常生活中发现问题，寻找教学或管理过程中存在的“短板”，做好中坚力量，搞好自身建设。各党支部要认真严肃地对待党组织生活，加强党组织建设工作，并对党员同志提出进一步的要求：第一，要加强学习，提高认识。不断磨砺党性，树立“四个意识”；第二，要讲大局、讲纪律、讲规矩，党支部要有凝聚力和战斗力，在学校发展中团结一致向前看；第三，要勇于负责，敢于担当。充分发挥党员的先锋模范带头作用，学</w:t>
      </w:r>
      <w:proofErr w:type="gramStart"/>
      <w:r w:rsidRPr="004438FE">
        <w:rPr>
          <w:rFonts w:ascii="宋体" w:eastAsia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习习近</w:t>
      </w:r>
      <w:proofErr w:type="gramEnd"/>
      <w:r w:rsidRPr="004438FE">
        <w:rPr>
          <w:rFonts w:ascii="宋体" w:eastAsia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平总书记“平常时候看得出来，关键时刻站得出来，危急关头</w:t>
      </w:r>
      <w:proofErr w:type="gramStart"/>
      <w:r w:rsidRPr="004438FE">
        <w:rPr>
          <w:rFonts w:ascii="宋体" w:eastAsia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豁</w:t>
      </w:r>
      <w:proofErr w:type="gramEnd"/>
      <w:r w:rsidRPr="004438FE">
        <w:rPr>
          <w:rFonts w:ascii="宋体" w:eastAsia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得出来”的讲话精髓，</w:t>
      </w:r>
      <w:proofErr w:type="gramStart"/>
      <w:r w:rsidRPr="004438FE">
        <w:rPr>
          <w:rFonts w:ascii="宋体" w:eastAsia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践行</w:t>
      </w:r>
      <w:proofErr w:type="gramEnd"/>
      <w:r w:rsidRPr="004438FE">
        <w:rPr>
          <w:rFonts w:ascii="宋体" w:eastAsia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“四讲四有”党员标准，时刻严格要求自己。</w:t>
      </w:r>
    </w:p>
    <w:p w:rsidR="004438FE" w:rsidRPr="004438FE" w:rsidRDefault="004438FE" w:rsidP="004438FE">
      <w:pPr>
        <w:widowControl/>
        <w:spacing w:after="225" w:line="360" w:lineRule="atLeast"/>
        <w:ind w:firstLine="435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4438FE">
        <w:rPr>
          <w:rFonts w:ascii="宋体" w:eastAsia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会后，基础党支部、机关党支部、教学党支部和土木党支部结合支部自身实际情况，就“两学一做”学习教育活动进行交流，表示将努力克服困难，不断完善党支部自身建设，完成党建工作任务。</w:t>
      </w:r>
    </w:p>
    <w:p w:rsidR="00743B54" w:rsidRPr="004438FE" w:rsidRDefault="00743B54"/>
    <w:sectPr w:rsidR="00743B54" w:rsidRPr="00443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F81" w:rsidRDefault="00A34F81" w:rsidP="004438FE">
      <w:r>
        <w:separator/>
      </w:r>
    </w:p>
  </w:endnote>
  <w:endnote w:type="continuationSeparator" w:id="0">
    <w:p w:rsidR="00A34F81" w:rsidRDefault="00A34F81" w:rsidP="00443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F81" w:rsidRDefault="00A34F81" w:rsidP="004438FE">
      <w:r>
        <w:separator/>
      </w:r>
    </w:p>
  </w:footnote>
  <w:footnote w:type="continuationSeparator" w:id="0">
    <w:p w:rsidR="00A34F81" w:rsidRDefault="00A34F81" w:rsidP="00443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58"/>
    <w:rsid w:val="004438FE"/>
    <w:rsid w:val="00620D58"/>
    <w:rsid w:val="00743B54"/>
    <w:rsid w:val="00A3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3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3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3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38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38F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38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3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3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3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38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38F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38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7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>Lenovo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2018-04-26T08:01:00Z</dcterms:created>
  <dcterms:modified xsi:type="dcterms:W3CDTF">2018-04-26T08:01:00Z</dcterms:modified>
</cp:coreProperties>
</file>