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C0A" w:rsidRPr="00A03C0A" w:rsidRDefault="00A03C0A" w:rsidP="00A03C0A">
      <w:pPr>
        <w:widowControl/>
        <w:pBdr>
          <w:bottom w:val="single" w:sz="6" w:space="8" w:color="999999"/>
        </w:pBdr>
        <w:spacing w:after="300"/>
        <w:jc w:val="center"/>
        <w:outlineLvl w:val="0"/>
        <w:rPr>
          <w:rFonts w:ascii="微软雅黑" w:eastAsia="微软雅黑" w:hAnsi="微软雅黑" w:cs="宋体"/>
          <w:color w:val="CC0000"/>
          <w:kern w:val="36"/>
          <w:sz w:val="27"/>
          <w:szCs w:val="27"/>
        </w:rPr>
      </w:pPr>
      <w:r w:rsidRPr="00A03C0A">
        <w:rPr>
          <w:rFonts w:ascii="微软雅黑" w:eastAsia="微软雅黑" w:hAnsi="微软雅黑" w:cs="宋体" w:hint="eastAsia"/>
          <w:color w:val="CC0000"/>
          <w:kern w:val="36"/>
          <w:sz w:val="27"/>
          <w:szCs w:val="27"/>
        </w:rPr>
        <w:t>我校土木党支部召开学习“习近平在上海”系列报道专题组织生活会</w:t>
      </w:r>
    </w:p>
    <w:p w:rsidR="00A03C0A" w:rsidRPr="00A03C0A" w:rsidRDefault="00A03C0A" w:rsidP="00A03C0A">
      <w:pPr>
        <w:widowControl/>
        <w:jc w:val="right"/>
        <w:rPr>
          <w:rFonts w:ascii="微软雅黑" w:eastAsia="微软雅黑" w:hAnsi="微软雅黑" w:cs="宋体" w:hint="eastAsia"/>
          <w:color w:val="000000"/>
          <w:kern w:val="0"/>
          <w:sz w:val="20"/>
          <w:szCs w:val="20"/>
        </w:rPr>
      </w:pPr>
      <w:r w:rsidRPr="00A03C0A">
        <w:rPr>
          <w:rFonts w:ascii="微软雅黑" w:eastAsia="微软雅黑" w:hAnsi="微软雅黑" w:cs="宋体" w:hint="eastAsia"/>
          <w:color w:val="000000"/>
          <w:kern w:val="0"/>
          <w:sz w:val="20"/>
          <w:szCs w:val="20"/>
        </w:rPr>
        <w:t>2017-10-16 14:46:57</w:t>
      </w:r>
    </w:p>
    <w:p w:rsidR="00A03C0A" w:rsidRPr="00A03C0A" w:rsidRDefault="00A03C0A" w:rsidP="00A03C0A">
      <w:pPr>
        <w:widowControl/>
        <w:jc w:val="left"/>
        <w:rPr>
          <w:rFonts w:ascii="微软雅黑" w:eastAsia="微软雅黑" w:hAnsi="微软雅黑" w:cs="宋体" w:hint="eastAsia"/>
          <w:color w:val="000000"/>
          <w:kern w:val="0"/>
          <w:sz w:val="20"/>
          <w:szCs w:val="20"/>
        </w:rPr>
      </w:pPr>
      <w:r w:rsidRPr="00A03C0A">
        <w:rPr>
          <w:rFonts w:ascii="微软雅黑" w:eastAsia="微软雅黑" w:hAnsi="微软雅黑" w:cs="宋体" w:hint="eastAsia"/>
          <w:color w:val="000000"/>
          <w:kern w:val="0"/>
          <w:sz w:val="20"/>
          <w:szCs w:val="20"/>
        </w:rPr>
        <w:t> </w:t>
      </w:r>
    </w:p>
    <w:p w:rsidR="00A03C0A" w:rsidRPr="00A03C0A" w:rsidRDefault="00A03C0A" w:rsidP="00A03C0A">
      <w:pPr>
        <w:widowControl/>
        <w:spacing w:after="225"/>
        <w:jc w:val="center"/>
        <w:rPr>
          <w:rFonts w:ascii="微软雅黑" w:eastAsia="微软雅黑" w:hAnsi="微软雅黑" w:cs="宋体" w:hint="eastAsia"/>
          <w:color w:val="000000"/>
          <w:kern w:val="0"/>
          <w:sz w:val="20"/>
          <w:szCs w:val="20"/>
        </w:rPr>
      </w:pPr>
      <w:r w:rsidRPr="00A03C0A">
        <w:rPr>
          <w:rFonts w:ascii="微软雅黑" w:eastAsia="微软雅黑" w:hAnsi="微软雅黑" w:cs="宋体"/>
          <w:noProof/>
          <w:color w:val="000000"/>
          <w:kern w:val="0"/>
          <w:sz w:val="20"/>
          <w:szCs w:val="20"/>
        </w:rPr>
        <w:drawing>
          <wp:inline distT="0" distB="0" distL="0" distR="0" wp14:anchorId="26659A81" wp14:editId="22E51A43">
            <wp:extent cx="2857500" cy="2143125"/>
            <wp:effectExtent l="0" t="0" r="0" b="9525"/>
            <wp:docPr id="1" name="图片 1" descr="http://www.shjgxx.com/uploadfile/image/20171016/31_20171016144741_34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hjgxx.com/uploadfile/image/20171016/31_20171016144741_3462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A03C0A" w:rsidRPr="00A03C0A" w:rsidRDefault="00A03C0A" w:rsidP="00A03C0A">
      <w:pPr>
        <w:widowControl/>
        <w:spacing w:after="225"/>
        <w:ind w:firstLine="420"/>
        <w:jc w:val="left"/>
        <w:rPr>
          <w:rFonts w:ascii="宋体" w:eastAsia="宋体" w:hAnsi="宋体" w:cs="宋体" w:hint="eastAsia"/>
          <w:color w:val="000000"/>
          <w:kern w:val="0"/>
          <w:sz w:val="24"/>
          <w:szCs w:val="24"/>
        </w:rPr>
      </w:pPr>
      <w:r w:rsidRPr="00A03C0A">
        <w:rPr>
          <w:rFonts w:ascii="宋体" w:eastAsia="宋体" w:hAnsi="宋体" w:cs="宋体" w:hint="eastAsia"/>
          <w:color w:val="000000"/>
          <w:kern w:val="0"/>
          <w:sz w:val="27"/>
          <w:szCs w:val="27"/>
        </w:rPr>
        <w:t>10月13日中午，我校土木党支部于教学楼407室学习了“习近平在上海”系列报道之：①“上海是党的诞生地，要牢记历史使命”②“开明睿智才能进一步海乃百川”③“真正的政绩在老百姓的口碑里”，土木党支部全体党员参加了会议，副校长张永辉作为普通党员出席了本次会议。</w:t>
      </w:r>
    </w:p>
    <w:p w:rsidR="00A03C0A" w:rsidRPr="00A03C0A" w:rsidRDefault="00A03C0A" w:rsidP="00A03C0A">
      <w:pPr>
        <w:widowControl/>
        <w:spacing w:after="225"/>
        <w:ind w:firstLine="420"/>
        <w:jc w:val="center"/>
        <w:rPr>
          <w:rFonts w:ascii="宋体" w:eastAsia="宋体" w:hAnsi="宋体" w:cs="宋体"/>
          <w:color w:val="000000"/>
          <w:kern w:val="0"/>
          <w:sz w:val="24"/>
          <w:szCs w:val="24"/>
        </w:rPr>
      </w:pPr>
      <w:r w:rsidRPr="00A03C0A">
        <w:rPr>
          <w:rFonts w:ascii="宋体" w:eastAsia="宋体" w:hAnsi="宋体" w:cs="宋体"/>
          <w:noProof/>
          <w:color w:val="000000"/>
          <w:kern w:val="0"/>
          <w:sz w:val="24"/>
          <w:szCs w:val="24"/>
        </w:rPr>
        <w:drawing>
          <wp:inline distT="0" distB="0" distL="0" distR="0" wp14:anchorId="4EEC8DAD" wp14:editId="640413EA">
            <wp:extent cx="2857500" cy="2143125"/>
            <wp:effectExtent l="0" t="0" r="0" b="9525"/>
            <wp:docPr id="2" name="图片 2" descr="http://www.shjgxx.com/uploadfile/image/20171016/32_20171016144756_34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jgxx.com/uploadfile/image/20171016/32_20171016144756_3403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A03C0A" w:rsidRPr="00A03C0A" w:rsidRDefault="00A03C0A" w:rsidP="00A03C0A">
      <w:pPr>
        <w:widowControl/>
        <w:spacing w:after="225"/>
        <w:ind w:firstLine="420"/>
        <w:jc w:val="left"/>
        <w:rPr>
          <w:rFonts w:ascii="宋体" w:eastAsia="宋体" w:hAnsi="宋体" w:cs="宋体"/>
          <w:color w:val="000000"/>
          <w:kern w:val="0"/>
          <w:sz w:val="24"/>
          <w:szCs w:val="24"/>
        </w:rPr>
      </w:pPr>
      <w:r w:rsidRPr="00A03C0A">
        <w:rPr>
          <w:rFonts w:ascii="宋体" w:eastAsia="宋体" w:hAnsi="宋体" w:cs="宋体" w:hint="eastAsia"/>
          <w:color w:val="000000"/>
          <w:kern w:val="0"/>
          <w:sz w:val="27"/>
          <w:szCs w:val="27"/>
        </w:rPr>
        <w:lastRenderedPageBreak/>
        <w:t> 通过学习“习近平在上海”系列报道，土木党支部全体党员深刻认识到“海纳百川</w:t>
      </w:r>
      <w:r w:rsidRPr="00A03C0A">
        <w:rPr>
          <w:rFonts w:ascii="宋体" w:eastAsia="宋体" w:hAnsi="宋体" w:cs="宋体"/>
          <w:color w:val="000000"/>
          <w:kern w:val="0"/>
          <w:sz w:val="24"/>
          <w:szCs w:val="24"/>
        </w:rPr>
        <w:t> </w:t>
      </w:r>
      <w:r w:rsidRPr="00A03C0A">
        <w:rPr>
          <w:rFonts w:ascii="宋体" w:eastAsia="宋体" w:hAnsi="宋体" w:cs="宋体" w:hint="eastAsia"/>
          <w:color w:val="000000"/>
          <w:kern w:val="0"/>
          <w:sz w:val="27"/>
          <w:szCs w:val="27"/>
        </w:rPr>
        <w:t>追求卓越</w:t>
      </w:r>
      <w:r w:rsidRPr="00A03C0A">
        <w:rPr>
          <w:rFonts w:ascii="宋体" w:eastAsia="宋体" w:hAnsi="宋体" w:cs="宋体"/>
          <w:color w:val="000000"/>
          <w:kern w:val="0"/>
          <w:sz w:val="24"/>
          <w:szCs w:val="24"/>
        </w:rPr>
        <w:t> </w:t>
      </w:r>
      <w:r w:rsidRPr="00A03C0A">
        <w:rPr>
          <w:rFonts w:ascii="宋体" w:eastAsia="宋体" w:hAnsi="宋体" w:cs="宋体" w:hint="eastAsia"/>
          <w:color w:val="000000"/>
          <w:kern w:val="0"/>
          <w:sz w:val="27"/>
          <w:szCs w:val="27"/>
        </w:rPr>
        <w:t>开明睿智</w:t>
      </w:r>
      <w:r w:rsidRPr="00A03C0A">
        <w:rPr>
          <w:rFonts w:ascii="宋体" w:eastAsia="宋体" w:hAnsi="宋体" w:cs="宋体"/>
          <w:color w:val="000000"/>
          <w:kern w:val="0"/>
          <w:sz w:val="24"/>
          <w:szCs w:val="24"/>
        </w:rPr>
        <w:t> </w:t>
      </w:r>
      <w:r w:rsidRPr="00A03C0A">
        <w:rPr>
          <w:rFonts w:ascii="宋体" w:eastAsia="宋体" w:hAnsi="宋体" w:cs="宋体" w:hint="eastAsia"/>
          <w:color w:val="000000"/>
          <w:kern w:val="0"/>
          <w:sz w:val="27"/>
          <w:szCs w:val="27"/>
        </w:rPr>
        <w:t>大气谦和”十六字的上海城市精神已经深深印刻在上海行进的轨迹中，引领未来城市发展与进步。“海不辞水，故能成其大；山不辞土石，故能成其高”，作为新上海人，在生活中、教学中都能深深体会到上海的包容；“授人玫瑰，手有余香”，这更应是教育工作者的必备素质。习近平总书记的城市建设管理理念更值得专业教师学习：建筑是可以阅读的，公园是可以修葺的，公民是守法的。身为中</w:t>
      </w:r>
      <w:proofErr w:type="gramStart"/>
      <w:r w:rsidRPr="00A03C0A">
        <w:rPr>
          <w:rFonts w:ascii="宋体" w:eastAsia="宋体" w:hAnsi="宋体" w:cs="宋体" w:hint="eastAsia"/>
          <w:color w:val="000000"/>
          <w:kern w:val="0"/>
          <w:sz w:val="27"/>
          <w:szCs w:val="27"/>
        </w:rPr>
        <w:t>职党员</w:t>
      </w:r>
      <w:proofErr w:type="gramEnd"/>
      <w:r w:rsidRPr="00A03C0A">
        <w:rPr>
          <w:rFonts w:ascii="宋体" w:eastAsia="宋体" w:hAnsi="宋体" w:cs="宋体" w:hint="eastAsia"/>
          <w:color w:val="000000"/>
          <w:kern w:val="0"/>
          <w:sz w:val="27"/>
          <w:szCs w:val="27"/>
        </w:rPr>
        <w:t>教师，打铁还需自身硬，要重视自身的发展，绣花式细致做事，认真做事。</w:t>
      </w:r>
    </w:p>
    <w:p w:rsidR="00A03C0A" w:rsidRPr="00A03C0A" w:rsidRDefault="00A03C0A" w:rsidP="00A03C0A">
      <w:pPr>
        <w:widowControl/>
        <w:spacing w:after="225"/>
        <w:ind w:firstLine="420"/>
        <w:jc w:val="left"/>
        <w:rPr>
          <w:rFonts w:ascii="宋体" w:eastAsia="宋体" w:hAnsi="宋体" w:cs="宋体"/>
          <w:color w:val="000000"/>
          <w:kern w:val="0"/>
          <w:sz w:val="24"/>
          <w:szCs w:val="24"/>
        </w:rPr>
      </w:pPr>
      <w:r w:rsidRPr="00A03C0A">
        <w:rPr>
          <w:rFonts w:ascii="宋体" w:eastAsia="宋体" w:hAnsi="宋体" w:cs="宋体" w:hint="eastAsia"/>
          <w:color w:val="000000"/>
          <w:kern w:val="0"/>
          <w:sz w:val="27"/>
          <w:szCs w:val="27"/>
        </w:rPr>
        <w:t>支部全体党员一定牢记总书记在沪工作期间的嘱托和希望，牢固树立“四个意识”，进一步把思想和行动统一到党中央和习近平总书记对上海工作的各项要求上来，以习近平总书记系列讲话精神和治国</w:t>
      </w:r>
      <w:proofErr w:type="gramStart"/>
      <w:r w:rsidRPr="00A03C0A">
        <w:rPr>
          <w:rFonts w:ascii="宋体" w:eastAsia="宋体" w:hAnsi="宋体" w:cs="宋体" w:hint="eastAsia"/>
          <w:color w:val="000000"/>
          <w:kern w:val="0"/>
          <w:sz w:val="27"/>
          <w:szCs w:val="27"/>
        </w:rPr>
        <w:t>理政新理念</w:t>
      </w:r>
      <w:proofErr w:type="gramEnd"/>
      <w:r w:rsidRPr="00A03C0A">
        <w:rPr>
          <w:rFonts w:ascii="宋体" w:eastAsia="宋体" w:hAnsi="宋体" w:cs="宋体" w:hint="eastAsia"/>
          <w:color w:val="000000"/>
          <w:kern w:val="0"/>
          <w:sz w:val="27"/>
          <w:szCs w:val="27"/>
        </w:rPr>
        <w:t>新思想新战略为根本遵循，在市委坚强领导下，勇当排头兵、敢为先行者，不断推进上海“四个中心”和社会主义现代化国际大都市的建设，以优异成绩迎接党的十九大胜利召开。支部全体党员同志们要牢记历史使命，牢记</w:t>
      </w:r>
      <w:proofErr w:type="gramStart"/>
      <w:r w:rsidRPr="00A03C0A">
        <w:rPr>
          <w:rFonts w:ascii="宋体" w:eastAsia="宋体" w:hAnsi="宋体" w:cs="宋体" w:hint="eastAsia"/>
          <w:color w:val="000000"/>
          <w:kern w:val="0"/>
          <w:sz w:val="27"/>
          <w:szCs w:val="27"/>
        </w:rPr>
        <w:t>嘱托抓</w:t>
      </w:r>
      <w:proofErr w:type="gramEnd"/>
      <w:r w:rsidRPr="00A03C0A">
        <w:rPr>
          <w:rFonts w:ascii="宋体" w:eastAsia="宋体" w:hAnsi="宋体" w:cs="宋体" w:hint="eastAsia"/>
          <w:color w:val="000000"/>
          <w:kern w:val="0"/>
          <w:sz w:val="27"/>
          <w:szCs w:val="27"/>
        </w:rPr>
        <w:t>党建促发展，在学校的发展工作中当好排头兵、先行者。</w:t>
      </w:r>
    </w:p>
    <w:p w:rsidR="00743B54" w:rsidRPr="00A03C0A" w:rsidRDefault="00743B54">
      <w:bookmarkStart w:id="0" w:name="_GoBack"/>
      <w:bookmarkEnd w:id="0"/>
    </w:p>
    <w:sectPr w:rsidR="00743B54" w:rsidRPr="00A03C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F1A" w:rsidRDefault="008E2F1A" w:rsidP="00A03C0A">
      <w:r>
        <w:separator/>
      </w:r>
    </w:p>
  </w:endnote>
  <w:endnote w:type="continuationSeparator" w:id="0">
    <w:p w:rsidR="008E2F1A" w:rsidRDefault="008E2F1A" w:rsidP="00A0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F1A" w:rsidRDefault="008E2F1A" w:rsidP="00A03C0A">
      <w:r>
        <w:separator/>
      </w:r>
    </w:p>
  </w:footnote>
  <w:footnote w:type="continuationSeparator" w:id="0">
    <w:p w:rsidR="008E2F1A" w:rsidRDefault="008E2F1A" w:rsidP="00A03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225"/>
    <w:rsid w:val="00743B54"/>
    <w:rsid w:val="008E2F1A"/>
    <w:rsid w:val="00A03C0A"/>
    <w:rsid w:val="00CD6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3C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3C0A"/>
    <w:rPr>
      <w:sz w:val="18"/>
      <w:szCs w:val="18"/>
    </w:rPr>
  </w:style>
  <w:style w:type="paragraph" w:styleId="a4">
    <w:name w:val="footer"/>
    <w:basedOn w:val="a"/>
    <w:link w:val="Char0"/>
    <w:uiPriority w:val="99"/>
    <w:unhideWhenUsed/>
    <w:rsid w:val="00A03C0A"/>
    <w:pPr>
      <w:tabs>
        <w:tab w:val="center" w:pos="4153"/>
        <w:tab w:val="right" w:pos="8306"/>
      </w:tabs>
      <w:snapToGrid w:val="0"/>
      <w:jc w:val="left"/>
    </w:pPr>
    <w:rPr>
      <w:sz w:val="18"/>
      <w:szCs w:val="18"/>
    </w:rPr>
  </w:style>
  <w:style w:type="character" w:customStyle="1" w:styleId="Char0">
    <w:name w:val="页脚 Char"/>
    <w:basedOn w:val="a0"/>
    <w:link w:val="a4"/>
    <w:uiPriority w:val="99"/>
    <w:rsid w:val="00A03C0A"/>
    <w:rPr>
      <w:sz w:val="18"/>
      <w:szCs w:val="18"/>
    </w:rPr>
  </w:style>
  <w:style w:type="paragraph" w:styleId="a5">
    <w:name w:val="Balloon Text"/>
    <w:basedOn w:val="a"/>
    <w:link w:val="Char1"/>
    <w:uiPriority w:val="99"/>
    <w:semiHidden/>
    <w:unhideWhenUsed/>
    <w:rsid w:val="00A03C0A"/>
    <w:rPr>
      <w:sz w:val="18"/>
      <w:szCs w:val="18"/>
    </w:rPr>
  </w:style>
  <w:style w:type="character" w:customStyle="1" w:styleId="Char1">
    <w:name w:val="批注框文本 Char"/>
    <w:basedOn w:val="a0"/>
    <w:link w:val="a5"/>
    <w:uiPriority w:val="99"/>
    <w:semiHidden/>
    <w:rsid w:val="00A03C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3C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3C0A"/>
    <w:rPr>
      <w:sz w:val="18"/>
      <w:szCs w:val="18"/>
    </w:rPr>
  </w:style>
  <w:style w:type="paragraph" w:styleId="a4">
    <w:name w:val="footer"/>
    <w:basedOn w:val="a"/>
    <w:link w:val="Char0"/>
    <w:uiPriority w:val="99"/>
    <w:unhideWhenUsed/>
    <w:rsid w:val="00A03C0A"/>
    <w:pPr>
      <w:tabs>
        <w:tab w:val="center" w:pos="4153"/>
        <w:tab w:val="right" w:pos="8306"/>
      </w:tabs>
      <w:snapToGrid w:val="0"/>
      <w:jc w:val="left"/>
    </w:pPr>
    <w:rPr>
      <w:sz w:val="18"/>
      <w:szCs w:val="18"/>
    </w:rPr>
  </w:style>
  <w:style w:type="character" w:customStyle="1" w:styleId="Char0">
    <w:name w:val="页脚 Char"/>
    <w:basedOn w:val="a0"/>
    <w:link w:val="a4"/>
    <w:uiPriority w:val="99"/>
    <w:rsid w:val="00A03C0A"/>
    <w:rPr>
      <w:sz w:val="18"/>
      <w:szCs w:val="18"/>
    </w:rPr>
  </w:style>
  <w:style w:type="paragraph" w:styleId="a5">
    <w:name w:val="Balloon Text"/>
    <w:basedOn w:val="a"/>
    <w:link w:val="Char1"/>
    <w:uiPriority w:val="99"/>
    <w:semiHidden/>
    <w:unhideWhenUsed/>
    <w:rsid w:val="00A03C0A"/>
    <w:rPr>
      <w:sz w:val="18"/>
      <w:szCs w:val="18"/>
    </w:rPr>
  </w:style>
  <w:style w:type="character" w:customStyle="1" w:styleId="Char1">
    <w:name w:val="批注框文本 Char"/>
    <w:basedOn w:val="a0"/>
    <w:link w:val="a5"/>
    <w:uiPriority w:val="99"/>
    <w:semiHidden/>
    <w:rsid w:val="00A03C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776640">
      <w:bodyDiv w:val="1"/>
      <w:marLeft w:val="0"/>
      <w:marRight w:val="0"/>
      <w:marTop w:val="0"/>
      <w:marBottom w:val="0"/>
      <w:divBdr>
        <w:top w:val="none" w:sz="0" w:space="0" w:color="auto"/>
        <w:left w:val="none" w:sz="0" w:space="0" w:color="auto"/>
        <w:bottom w:val="none" w:sz="0" w:space="0" w:color="auto"/>
        <w:right w:val="none" w:sz="0" w:space="0" w:color="auto"/>
      </w:divBdr>
      <w:divsChild>
        <w:div w:id="782307662">
          <w:marLeft w:val="0"/>
          <w:marRight w:val="0"/>
          <w:marTop w:val="0"/>
          <w:marBottom w:val="0"/>
          <w:divBdr>
            <w:top w:val="none" w:sz="0" w:space="0" w:color="auto"/>
            <w:left w:val="none" w:sz="0" w:space="0" w:color="auto"/>
            <w:bottom w:val="none" w:sz="0" w:space="0" w:color="auto"/>
            <w:right w:val="none" w:sz="0" w:space="0" w:color="auto"/>
          </w:divBdr>
          <w:divsChild>
            <w:div w:id="14699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569</Characters>
  <Application>Microsoft Office Word</Application>
  <DocSecurity>0</DocSecurity>
  <Lines>4</Lines>
  <Paragraphs>1</Paragraphs>
  <ScaleCrop>false</ScaleCrop>
  <Company>Lenovo</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2018-04-26T08:13:00Z</dcterms:created>
  <dcterms:modified xsi:type="dcterms:W3CDTF">2018-04-26T08:13:00Z</dcterms:modified>
</cp:coreProperties>
</file>